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C9C" w:rsidRPr="00C400D9" w14:paraId="4EF26480" w14:textId="77777777" w:rsidTr="00C400D9">
        <w:trPr>
          <w:trHeight w:hRule="exact" w:val="20"/>
          <w:hidden/>
        </w:trPr>
        <w:tc>
          <w:tcPr>
            <w:tcW w:w="9747" w:type="dxa"/>
          </w:tcPr>
          <w:p w14:paraId="4EF2647E" w14:textId="77777777" w:rsidR="007A6C9C" w:rsidRPr="00C400D9" w:rsidRDefault="007A6C9C" w:rsidP="00C400D9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C400D9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C400D9" w:rsidRDefault="007A6C9C" w:rsidP="00C400D9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  <w:bookmarkEnd w:id="0"/>
    </w:tbl>
    <w:p w14:paraId="4EF26483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aps/>
          <w:color w:val="000000" w:themeColor="text1"/>
          <w:sz w:val="16"/>
          <w:lang w:val="en-US"/>
        </w:rPr>
      </w:pPr>
    </w:p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bookmarkStart w:id="1" w:name="_GoBack"/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C400D9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7" w14:textId="77777777" w:rsidR="00EA5EA0" w:rsidRPr="00C400D9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E" w14:textId="03759147" w:rsidR="00EA5EA0" w:rsidRPr="00C400D9" w:rsidRDefault="00746703" w:rsidP="00427246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F7F4F"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16.11.2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>0</w:t>
      </w:r>
      <w:r>
        <w:rPr>
          <w:rFonts w:ascii="Liberation Serif" w:hAnsi="Liberation Serif"/>
          <w:b/>
          <w:sz w:val="28"/>
          <w:szCs w:val="28"/>
          <w:u w:val="single"/>
        </w:rPr>
        <w:t>20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 w:val="28"/>
          <w:szCs w:val="28"/>
        </w:rPr>
        <w:t xml:space="preserve"> </w:t>
      </w:r>
      <w:r w:rsidRPr="00FF7F4F">
        <w:rPr>
          <w:rFonts w:ascii="Liberation Serif" w:hAnsi="Liberation Serif"/>
          <w:b/>
          <w:sz w:val="28"/>
          <w:szCs w:val="28"/>
        </w:rPr>
        <w:t xml:space="preserve">№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2147-ПА</w:t>
      </w:r>
      <w:r>
        <w:rPr>
          <w:b/>
          <w:sz w:val="28"/>
          <w:szCs w:val="28"/>
          <w:u w:val="single"/>
        </w:rPr>
        <w:t>_</w:t>
      </w:r>
    </w:p>
    <w:p w14:paraId="0317CBD5" w14:textId="77777777" w:rsidR="00C400D9" w:rsidRPr="00C400D9" w:rsidRDefault="00C400D9" w:rsidP="00B54E1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79319124" w:rsidR="00EA5EA0" w:rsidRPr="00C400D9" w:rsidRDefault="0000604C" w:rsidP="00B54E1F">
          <w:pPr>
            <w:jc w:val="center"/>
            <w:rPr>
              <w:rFonts w:ascii="Liberation Serif" w:hAnsi="Liberation Serif" w:cs="Liberation Serif"/>
              <w:b/>
              <w:sz w:val="28"/>
              <w:szCs w:val="28"/>
            </w:rPr>
          </w:pPr>
          <w:r w:rsidRPr="00C400D9">
            <w:rPr>
              <w:rFonts w:ascii="Liberation Serif" w:hAnsi="Liberation Serif" w:cs="Liberation Serif"/>
              <w:b/>
              <w:sz w:val="28"/>
              <w:szCs w:val="28"/>
            </w:rPr>
            <w:t>О внесении изменений в Административный регламент предоставления муниципальной услуги «Предоставление информации об организации дополнительного образования для детей»</w:t>
          </w:r>
          <w:r w:rsidR="00AA352A" w:rsidRPr="00C400D9">
            <w:rPr>
              <w:rFonts w:ascii="Liberation Serif" w:hAnsi="Liberation Serif" w:cs="Liberation Serif"/>
              <w:b/>
              <w:sz w:val="28"/>
              <w:szCs w:val="28"/>
            </w:rPr>
            <w:t>, утвержденный</w:t>
          </w:r>
          <w:r w:rsidR="00F45EF9" w:rsidRPr="00C400D9">
            <w:rPr>
              <w:rFonts w:ascii="Liberation Serif" w:hAnsi="Liberation Serif"/>
              <w:b/>
              <w:sz w:val="28"/>
              <w:szCs w:val="28"/>
            </w:rPr>
            <w:t xml:space="preserve"> постановлением Администрации города Нижний Тагил от 02.08.2019 № 1666-ПА</w:t>
          </w:r>
        </w:p>
      </w:sdtContent>
    </w:sdt>
    <w:p w14:paraId="4EF26491" w14:textId="77777777" w:rsidR="00EA5EA0" w:rsidRPr="00C400D9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948722B" w14:textId="43E868DF" w:rsidR="00086562" w:rsidRPr="00C400D9" w:rsidRDefault="00086562" w:rsidP="00086562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400D9">
        <w:rPr>
          <w:rFonts w:ascii="Liberation Serif" w:hAnsi="Liberation Serif"/>
          <w:sz w:val="28"/>
          <w:szCs w:val="28"/>
        </w:rPr>
        <w:t xml:space="preserve">В целях приведения муниципальных правовых актов города Нижний Тагил в соответствие с действующим законодательством Российской Федерации, руководствуясь </w:t>
      </w:r>
      <w:hyperlink r:id="rId13" w:history="1">
        <w:r w:rsidRPr="00C400D9">
          <w:rPr>
            <w:rFonts w:ascii="Liberation Serif" w:hAnsi="Liberation Serif"/>
            <w:sz w:val="28"/>
            <w:szCs w:val="28"/>
          </w:rPr>
          <w:t>Порядком</w:t>
        </w:r>
      </w:hyperlink>
      <w:r w:rsidRPr="00C400D9">
        <w:rPr>
          <w:rFonts w:ascii="Liberation Serif" w:hAnsi="Liberation Serif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услуг, утвержденным постановлением Администрации города Нижний Тагил от 30.06.2011 № 1315 (с изменениями, внесенными постановлениями Администрации города Нижний Тагил от 02.08.2012 № 1687, от</w:t>
      </w:r>
      <w:proofErr w:type="gramEnd"/>
      <w:r w:rsidRPr="00C400D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400D9">
        <w:rPr>
          <w:rFonts w:ascii="Liberation Serif" w:hAnsi="Liberation Serif"/>
          <w:sz w:val="28"/>
          <w:szCs w:val="28"/>
        </w:rPr>
        <w:t>07.04.2014№ 677-ПА, от 24.01.2019</w:t>
      </w:r>
      <w:r w:rsidR="00B17186" w:rsidRPr="00C400D9">
        <w:rPr>
          <w:rFonts w:ascii="Liberation Serif" w:hAnsi="Liberation Serif"/>
          <w:sz w:val="28"/>
          <w:szCs w:val="28"/>
        </w:rPr>
        <w:t xml:space="preserve"> </w:t>
      </w:r>
      <w:r w:rsidRPr="00C400D9">
        <w:rPr>
          <w:rFonts w:ascii="Liberation Serif" w:hAnsi="Liberation Serif"/>
          <w:sz w:val="28"/>
          <w:szCs w:val="28"/>
        </w:rPr>
        <w:t xml:space="preserve">№ 131-ПА), </w:t>
      </w:r>
      <w:hyperlink r:id="rId14" w:history="1">
        <w:r w:rsidRPr="00C400D9">
          <w:rPr>
            <w:rFonts w:ascii="Liberation Serif" w:hAnsi="Liberation Serif"/>
            <w:sz w:val="28"/>
            <w:szCs w:val="28"/>
          </w:rPr>
          <w:t>Уставом</w:t>
        </w:r>
      </w:hyperlink>
      <w:r w:rsidRPr="00C400D9">
        <w:rPr>
          <w:rFonts w:ascii="Liberation Serif" w:hAnsi="Liberation Serif"/>
          <w:sz w:val="28"/>
          <w:szCs w:val="28"/>
        </w:rPr>
        <w:t xml:space="preserve"> города Нижний Тагил, Администрация города Нижний Тагил</w:t>
      </w:r>
      <w:proofErr w:type="gramEnd"/>
    </w:p>
    <w:p w14:paraId="4B50B948" w14:textId="77777777" w:rsidR="00086562" w:rsidRPr="00C400D9" w:rsidRDefault="00086562" w:rsidP="00086562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8"/>
          <w:szCs w:val="28"/>
        </w:rPr>
      </w:pPr>
      <w:r w:rsidRPr="00C400D9">
        <w:rPr>
          <w:rFonts w:ascii="Liberation Serif" w:hAnsi="Liberation Serif"/>
          <w:b/>
          <w:sz w:val="28"/>
          <w:szCs w:val="28"/>
        </w:rPr>
        <w:t>ПОСТАНОВЛЯЕТ:</w:t>
      </w:r>
    </w:p>
    <w:p w14:paraId="72E0DAF1" w14:textId="460C0762" w:rsidR="00086562" w:rsidRPr="00C400D9" w:rsidRDefault="00086562" w:rsidP="0008656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400D9">
        <w:rPr>
          <w:rFonts w:ascii="Liberation Serif" w:hAnsi="Liberation Serif"/>
          <w:color w:val="000000"/>
          <w:sz w:val="28"/>
          <w:szCs w:val="28"/>
        </w:rPr>
        <w:t>1.</w:t>
      </w:r>
      <w:r w:rsidR="00C400D9" w:rsidRPr="00C400D9">
        <w:rPr>
          <w:rFonts w:ascii="Liberation Serif" w:hAnsi="Liberation Serif"/>
          <w:color w:val="000000"/>
          <w:sz w:val="28"/>
          <w:szCs w:val="28"/>
        </w:rPr>
        <w:t> </w:t>
      </w:r>
      <w:r w:rsidRPr="00C400D9">
        <w:rPr>
          <w:rFonts w:ascii="Liberation Serif" w:hAnsi="Liberation Serif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C400D9">
        <w:rPr>
          <w:rFonts w:ascii="Liberation Serif" w:hAnsi="Liberation Serif"/>
          <w:sz w:val="28"/>
          <w:szCs w:val="28"/>
        </w:rPr>
        <w:t>«Предоставление информации об организации дополнительного образования для детей»</w:t>
      </w:r>
      <w:r w:rsidRPr="00C400D9">
        <w:rPr>
          <w:rFonts w:ascii="Liberation Serif" w:hAnsi="Liberation Serif"/>
          <w:color w:val="000000"/>
          <w:sz w:val="28"/>
          <w:szCs w:val="28"/>
        </w:rPr>
        <w:t>, утвержденный постановлением Администрации города Нижний Тагил от 02.08.2019 № 1666-ПА</w:t>
      </w:r>
      <w:r w:rsidR="00B17186" w:rsidRPr="00C400D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400D9">
        <w:rPr>
          <w:rFonts w:ascii="Liberation Serif" w:hAnsi="Liberation Serif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об организации </w:t>
      </w:r>
      <w:r w:rsidRPr="00C400D9">
        <w:rPr>
          <w:rFonts w:ascii="Liberation Serif" w:hAnsi="Liberation Serif"/>
          <w:spacing w:val="-4"/>
          <w:sz w:val="28"/>
          <w:szCs w:val="28"/>
        </w:rPr>
        <w:t>дополнительного образования для детей» (далее – Административный регламент)</w:t>
      </w:r>
      <w:r w:rsidRPr="00C400D9"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14:paraId="373C3CF2" w14:textId="77777777" w:rsidR="00086562" w:rsidRPr="00C400D9" w:rsidRDefault="00086562" w:rsidP="0008656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>1) пункт 3 изложить в следующей редакции:</w:t>
      </w:r>
    </w:p>
    <w:p w14:paraId="1CFAF140" w14:textId="21596406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 xml:space="preserve">«3. </w:t>
      </w:r>
      <w:proofErr w:type="gramStart"/>
      <w:r w:rsidRPr="00C400D9">
        <w:rPr>
          <w:rFonts w:ascii="Liberation Serif" w:hAnsi="Liberation Serif"/>
          <w:sz w:val="28"/>
          <w:szCs w:val="28"/>
        </w:rPr>
        <w:t>Информирование о предоставлении муниципальной услуги осуществляется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 управлением образования Администрации города Нижний Тагил (далее – управление образования), </w:t>
      </w:r>
      <w:r w:rsidRPr="00C400D9">
        <w:rPr>
          <w:rFonts w:ascii="Liberation Serif" w:hAnsi="Liberation Serif"/>
          <w:sz w:val="28"/>
          <w:szCs w:val="28"/>
        </w:rPr>
        <w:t xml:space="preserve">Управлением культуры Администрации города Нижний Тагил (далее – управление культуры) 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и муниципальными </w:t>
      </w:r>
      <w:r w:rsidRPr="00C400D9">
        <w:rPr>
          <w:rFonts w:ascii="Liberation Serif" w:hAnsi="Liberation Serif"/>
          <w:sz w:val="28"/>
          <w:szCs w:val="28"/>
        </w:rPr>
        <w:t>учреждениями дополнительного образования (далее – УДО, ДШИ в соответствии с ведомственным подчинением (управление образования, управление культуры)</w:t>
      </w:r>
      <w:r w:rsidRPr="00C400D9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14:paraId="6205D5DA" w14:textId="7D5EED0D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400D9">
        <w:rPr>
          <w:rFonts w:ascii="Liberation Serif" w:hAnsi="Liberation Serif" w:cs="Liberation Serif"/>
          <w:sz w:val="28"/>
          <w:szCs w:val="28"/>
        </w:rPr>
        <w:t xml:space="preserve">Информация о местонахождении, графиках (режиме) работы, номерах контактных телефонов, адресах электронной почты и официальных сайтов управления образования, </w:t>
      </w:r>
      <w:r w:rsidRPr="00C400D9">
        <w:rPr>
          <w:rFonts w:ascii="Liberation Serif" w:hAnsi="Liberation Serif"/>
          <w:sz w:val="28"/>
          <w:szCs w:val="28"/>
        </w:rPr>
        <w:t xml:space="preserve">управления культуры, УДО, ДШИ </w:t>
      </w:r>
      <w:r w:rsidRPr="00C400D9">
        <w:rPr>
          <w:rFonts w:ascii="Liberation Serif" w:hAnsi="Liberation Serif" w:cs="Liberation Serif"/>
          <w:sz w:val="28"/>
          <w:szCs w:val="28"/>
        </w:rPr>
        <w:t>информация о порядке предоставления муниципальной услуги и услуг,</w:t>
      </w:r>
      <w:r w:rsidR="00C400D9" w:rsidRPr="00C400D9">
        <w:rPr>
          <w:rFonts w:ascii="Liberation Serif" w:hAnsi="Liberation Serif" w:cs="Liberation Serif"/>
          <w:sz w:val="28"/>
          <w:szCs w:val="28"/>
        </w:rPr>
        <w:t xml:space="preserve">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которые являются </w:t>
      </w:r>
      <w:r w:rsidRPr="00C400D9">
        <w:rPr>
          <w:rFonts w:ascii="Liberation Serif" w:hAnsi="Liberation Serif" w:cs="Liberation Serif"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Портал) по адресу </w:t>
      </w:r>
      <w:r w:rsidRPr="00C400D9">
        <w:rPr>
          <w:rFonts w:ascii="Liberation Serif" w:hAnsi="Liberation Serif"/>
          <w:sz w:val="28"/>
          <w:szCs w:val="28"/>
        </w:rPr>
        <w:t>www.gosuslugi.ru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, </w:t>
      </w:r>
      <w:r w:rsidRPr="00C400D9">
        <w:rPr>
          <w:rFonts w:ascii="Liberation Serif" w:hAnsi="Liberation Serif"/>
          <w:sz w:val="28"/>
          <w:szCs w:val="28"/>
        </w:rPr>
        <w:t>Портале персонифицированного</w:t>
      </w:r>
      <w:proofErr w:type="gramEnd"/>
      <w:r w:rsidRPr="00C400D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400D9">
        <w:rPr>
          <w:rFonts w:ascii="Liberation Serif" w:hAnsi="Liberation Serif"/>
          <w:sz w:val="28"/>
          <w:szCs w:val="28"/>
        </w:rPr>
        <w:t>дополнительного образования Свердловской области (далее – Портал ПДО) по адресу</w:t>
      </w:r>
      <w:r w:rsidR="00C400D9" w:rsidRPr="00C400D9">
        <w:rPr>
          <w:rFonts w:ascii="Liberation Serif" w:hAnsi="Liberation Serif"/>
          <w:sz w:val="28"/>
          <w:szCs w:val="28"/>
        </w:rPr>
        <w:t xml:space="preserve"> </w:t>
      </w:r>
      <w:hyperlink r:id="rId15" w:history="1">
        <w:r w:rsidRPr="00C400D9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https://66.pfdo.ru</w:t>
        </w:r>
      </w:hyperlink>
      <w:r w:rsidRPr="00C400D9">
        <w:rPr>
          <w:rFonts w:ascii="Liberation Serif" w:hAnsi="Liberation Serif"/>
          <w:sz w:val="28"/>
          <w:szCs w:val="28"/>
        </w:rPr>
        <w:t>,</w:t>
      </w:r>
      <w:r w:rsidR="00C400D9" w:rsidRPr="00C400D9">
        <w:rPr>
          <w:rFonts w:ascii="Liberation Serif" w:hAnsi="Liberation Serif"/>
          <w:sz w:val="28"/>
          <w:szCs w:val="28"/>
        </w:rPr>
        <w:t xml:space="preserve">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Pr="00C400D9">
        <w:rPr>
          <w:rFonts w:ascii="Liberation Serif" w:hAnsi="Liberation Serif"/>
          <w:sz w:val="28"/>
          <w:szCs w:val="28"/>
        </w:rPr>
        <w:t xml:space="preserve">Администрации города Нижний Тагил </w:t>
      </w:r>
      <w:r w:rsidRPr="00C400D9">
        <w:rPr>
          <w:rFonts w:ascii="Liberation Serif" w:hAnsi="Liberation Serif"/>
          <w:sz w:val="28"/>
          <w:szCs w:val="28"/>
          <w:lang w:val="en-US"/>
        </w:rPr>
        <w:t>www</w:t>
      </w:r>
      <w:r w:rsidRPr="00C400D9">
        <w:rPr>
          <w:rFonts w:ascii="Liberation Serif" w:hAnsi="Liberation Serif"/>
          <w:sz w:val="28"/>
          <w:szCs w:val="28"/>
        </w:rPr>
        <w:t>.ntagil.org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, на официальных сайтах в сети Интернет и информационных стендах управления образования, </w:t>
      </w:r>
      <w:r w:rsidRPr="00C400D9">
        <w:rPr>
          <w:rFonts w:ascii="Liberation Serif" w:hAnsi="Liberation Serif"/>
          <w:sz w:val="28"/>
          <w:szCs w:val="28"/>
        </w:rPr>
        <w:t>управления культуры, УДО, ДШИ,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 а также предоставляется сотрудниками управления образования, </w:t>
      </w:r>
      <w:r w:rsidRPr="00C400D9">
        <w:rPr>
          <w:rFonts w:ascii="Liberation Serif" w:hAnsi="Liberation Serif"/>
          <w:sz w:val="28"/>
          <w:szCs w:val="28"/>
        </w:rPr>
        <w:t xml:space="preserve">управления культуры, УДО, ДШИ </w:t>
      </w:r>
      <w:r w:rsidRPr="00C400D9">
        <w:rPr>
          <w:rFonts w:ascii="Liberation Serif" w:hAnsi="Liberation Serif" w:cs="Liberation Serif"/>
          <w:sz w:val="28"/>
          <w:szCs w:val="28"/>
        </w:rPr>
        <w:t>при личном приеме, а также по телефону.</w:t>
      </w:r>
      <w:proofErr w:type="gramEnd"/>
    </w:p>
    <w:p w14:paraId="14E9EF7A" w14:textId="77777777" w:rsidR="00086562" w:rsidRPr="00C400D9" w:rsidRDefault="00086562" w:rsidP="00086562">
      <w:pPr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сотрудниками управления образования, управления культуры, УДО, ДШИ в течение тридцати дней со дня регистрации обращения.</w:t>
      </w:r>
    </w:p>
    <w:p w14:paraId="6D94E8A5" w14:textId="3DB918BD" w:rsidR="00086562" w:rsidRPr="00C400D9" w:rsidRDefault="00086562" w:rsidP="00086562">
      <w:pPr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 xml:space="preserve">Днем регистрации обращения является день его поступления в </w:t>
      </w:r>
      <w:r w:rsidRPr="00C400D9">
        <w:rPr>
          <w:rFonts w:ascii="Liberation Serif" w:hAnsi="Liberation Serif" w:cs="Liberation Serif"/>
          <w:sz w:val="28"/>
          <w:szCs w:val="28"/>
        </w:rPr>
        <w:t>управление образования</w:t>
      </w:r>
      <w:r w:rsidRPr="00C400D9">
        <w:rPr>
          <w:rFonts w:ascii="Liberation Serif" w:hAnsi="Liberation Serif"/>
          <w:sz w:val="28"/>
          <w:szCs w:val="28"/>
        </w:rPr>
        <w:t>, управление культуры, УДО, ДШИ.»;</w:t>
      </w:r>
    </w:p>
    <w:p w14:paraId="04ADED2B" w14:textId="00F6DECF" w:rsidR="00086562" w:rsidRPr="00C400D9" w:rsidRDefault="00086562" w:rsidP="00086562">
      <w:pPr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>2) в пункте 4 и далее по тексту Административного регламента и приложения к нему слово «УДОФСН» исключить;</w:t>
      </w:r>
    </w:p>
    <w:p w14:paraId="1F703B67" w14:textId="19CE5E01" w:rsidR="00086562" w:rsidRPr="00C400D9" w:rsidRDefault="00086562" w:rsidP="00086562">
      <w:pPr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>3) в пункте 7 и далее по тексту Административного регламента и приложения к нему слово «</w:t>
      </w:r>
      <w:proofErr w:type="spellStart"/>
      <w:r w:rsidRPr="00C400D9">
        <w:rPr>
          <w:rFonts w:ascii="Liberation Serif" w:hAnsi="Liberation Serif"/>
          <w:sz w:val="28"/>
          <w:szCs w:val="28"/>
        </w:rPr>
        <w:t>УРФКСиМП</w:t>
      </w:r>
      <w:proofErr w:type="spellEnd"/>
      <w:r w:rsidRPr="00C400D9">
        <w:rPr>
          <w:rFonts w:ascii="Liberation Serif" w:hAnsi="Liberation Serif"/>
          <w:sz w:val="28"/>
          <w:szCs w:val="28"/>
        </w:rPr>
        <w:t>» исключить;</w:t>
      </w:r>
    </w:p>
    <w:p w14:paraId="2FA39B69" w14:textId="77777777" w:rsidR="00086562" w:rsidRPr="00C400D9" w:rsidRDefault="00086562" w:rsidP="00086562">
      <w:pPr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>4) в пункте 9 слова «(приложение № 2 к настоящему Регламенту)» исключить;</w:t>
      </w:r>
    </w:p>
    <w:p w14:paraId="328DDF71" w14:textId="77777777" w:rsidR="00086562" w:rsidRPr="00C400D9" w:rsidRDefault="00086562" w:rsidP="0008656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400D9">
        <w:rPr>
          <w:rFonts w:ascii="Liberation Serif" w:hAnsi="Liberation Serif"/>
          <w:color w:val="000000"/>
          <w:sz w:val="28"/>
          <w:szCs w:val="28"/>
        </w:rPr>
        <w:t xml:space="preserve">5) пункт </w:t>
      </w:r>
      <w:r w:rsidRPr="00C400D9">
        <w:rPr>
          <w:rFonts w:ascii="Liberation Serif" w:hAnsi="Liberation Serif" w:cs="Times New Roman"/>
          <w:sz w:val="28"/>
          <w:szCs w:val="28"/>
        </w:rPr>
        <w:t>14 изложить в следующей редакции:</w:t>
      </w:r>
    </w:p>
    <w:p w14:paraId="07C1B2CB" w14:textId="06C3AD70" w:rsidR="00086562" w:rsidRPr="00C400D9" w:rsidRDefault="00086562" w:rsidP="00C400D9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400D9">
        <w:rPr>
          <w:rFonts w:ascii="Liberation Serif" w:hAnsi="Liberation Serif" w:cs="Times New Roman"/>
          <w:sz w:val="28"/>
          <w:szCs w:val="28"/>
        </w:rPr>
        <w:t xml:space="preserve">«14. В электронном виде (заочно) муниципальная услуга предоставляется в свободном доступе на Портале или Портале ПДО, официальных сайтах города Нижний Тагил </w:t>
      </w:r>
      <w:proofErr w:type="spellStart"/>
      <w:r w:rsidRPr="00C400D9">
        <w:rPr>
          <w:rFonts w:ascii="Liberation Serif" w:hAnsi="Liberation Serif" w:cs="Times New Roman"/>
          <w:sz w:val="28"/>
          <w:szCs w:val="28"/>
        </w:rPr>
        <w:t>www</w:t>
      </w:r>
      <w:proofErr w:type="spellEnd"/>
      <w:r w:rsidRPr="00C400D9">
        <w:rPr>
          <w:rFonts w:ascii="Liberation Serif" w:hAnsi="Liberation Serif" w:cs="Times New Roman"/>
          <w:sz w:val="28"/>
          <w:szCs w:val="28"/>
        </w:rPr>
        <w:t>.</w:t>
      </w:r>
      <w:r w:rsidRPr="00C400D9">
        <w:rPr>
          <w:rFonts w:ascii="Liberation Serif" w:hAnsi="Liberation Serif" w:cs="Times New Roman"/>
          <w:sz w:val="28"/>
          <w:szCs w:val="28"/>
          <w:lang w:val="en-US"/>
        </w:rPr>
        <w:t>n</w:t>
      </w:r>
      <w:r w:rsidRPr="00C400D9">
        <w:rPr>
          <w:rFonts w:ascii="Liberation Serif" w:hAnsi="Liberation Serif" w:cs="Times New Roman"/>
          <w:sz w:val="28"/>
          <w:szCs w:val="28"/>
        </w:rPr>
        <w:t>tagil.org, УДО, ДШИ.»;</w:t>
      </w:r>
    </w:p>
    <w:p w14:paraId="2CF4C6D3" w14:textId="77777777" w:rsidR="00086562" w:rsidRPr="00C400D9" w:rsidRDefault="00086562" w:rsidP="000865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/>
          <w:sz w:val="28"/>
          <w:szCs w:val="28"/>
        </w:rPr>
        <w:t xml:space="preserve">6) раздел 2 дополнить подразделом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следующего содержания: </w:t>
      </w:r>
    </w:p>
    <w:p w14:paraId="457C6584" w14:textId="77777777" w:rsidR="00086562" w:rsidRPr="00C400D9" w:rsidRDefault="00086562" w:rsidP="0008656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>«</w:t>
      </w:r>
      <w:r w:rsidRPr="00C400D9"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6D7A90D9" w14:textId="77777777" w:rsidR="00B17186" w:rsidRPr="00C400D9" w:rsidRDefault="00B17186" w:rsidP="0008656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04F6320" w14:textId="19CDA74E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 xml:space="preserve">28-1. </w:t>
      </w:r>
      <w:proofErr w:type="gramStart"/>
      <w:r w:rsidRPr="00C400D9"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Едином портале по адресу </w:t>
      </w:r>
      <w:r w:rsidRPr="00C400D9">
        <w:rPr>
          <w:rFonts w:ascii="Liberation Serif" w:hAnsi="Liberation Serif"/>
          <w:sz w:val="28"/>
          <w:szCs w:val="28"/>
        </w:rPr>
        <w:t>www.gosuslugi.ru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, </w:t>
      </w:r>
      <w:r w:rsidRPr="00C400D9">
        <w:rPr>
          <w:rFonts w:ascii="Liberation Serif" w:hAnsi="Liberation Serif"/>
          <w:sz w:val="28"/>
          <w:szCs w:val="28"/>
        </w:rPr>
        <w:t xml:space="preserve">Портале персонифицированного дополнительного образования Свердловской области (далее – Портал ПДО) по адресу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https://66.pfdo.ru/, на официальных сайтах в сети Интернет и информационных стендах управления образования, </w:t>
      </w:r>
      <w:r w:rsidRPr="00C400D9">
        <w:rPr>
          <w:rFonts w:ascii="Liberation Serif" w:hAnsi="Liberation Serif"/>
          <w:sz w:val="28"/>
          <w:szCs w:val="28"/>
        </w:rPr>
        <w:t xml:space="preserve">управления культуры,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а также на официальном сайте </w:t>
      </w:r>
      <w:r w:rsidRPr="00C400D9">
        <w:rPr>
          <w:rFonts w:ascii="Liberation Serif" w:hAnsi="Liberation Serif"/>
          <w:sz w:val="28"/>
          <w:szCs w:val="28"/>
        </w:rPr>
        <w:t>Администрации города</w:t>
      </w:r>
      <w:proofErr w:type="gramEnd"/>
      <w:r w:rsidRPr="00C400D9">
        <w:rPr>
          <w:rFonts w:ascii="Liberation Serif" w:hAnsi="Liberation Serif"/>
          <w:sz w:val="28"/>
          <w:szCs w:val="28"/>
        </w:rPr>
        <w:t xml:space="preserve"> Нижний Тагил </w:t>
      </w:r>
      <w:r w:rsidRPr="00C400D9">
        <w:rPr>
          <w:rFonts w:ascii="Liberation Serif" w:hAnsi="Liberation Serif"/>
          <w:sz w:val="28"/>
          <w:szCs w:val="28"/>
          <w:lang w:val="en-US"/>
        </w:rPr>
        <w:t>www</w:t>
      </w:r>
      <w:r w:rsidRPr="00C400D9">
        <w:rPr>
          <w:rFonts w:ascii="Liberation Serif" w:hAnsi="Liberation Serif"/>
          <w:sz w:val="28"/>
          <w:szCs w:val="28"/>
        </w:rPr>
        <w:t>.ntagil.org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.   </w:t>
      </w:r>
    </w:p>
    <w:p w14:paraId="109AAB3A" w14:textId="2F67741A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 xml:space="preserve">Управление образования, </w:t>
      </w:r>
      <w:r w:rsidRPr="00C400D9">
        <w:rPr>
          <w:rFonts w:ascii="Liberation Serif" w:hAnsi="Liberation Serif"/>
          <w:sz w:val="28"/>
          <w:szCs w:val="28"/>
        </w:rPr>
        <w:t xml:space="preserve">управление культуры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обеспечивают размещение и актуализацию перечня указанных нормативных правовых актов на официальном сайте </w:t>
      </w:r>
      <w:r w:rsidRPr="00C400D9">
        <w:rPr>
          <w:rFonts w:ascii="Liberation Serif" w:hAnsi="Liberation Serif"/>
          <w:sz w:val="28"/>
          <w:szCs w:val="28"/>
        </w:rPr>
        <w:t xml:space="preserve">Администрации города Нижний Тагил </w:t>
      </w:r>
      <w:r w:rsidRPr="00C400D9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</w:t>
      </w:r>
      <w:proofErr w:type="gramStart"/>
      <w:r w:rsidRPr="00C400D9">
        <w:rPr>
          <w:rFonts w:ascii="Liberation Serif" w:hAnsi="Liberation Serif" w:cs="Liberation Serif"/>
          <w:sz w:val="28"/>
          <w:szCs w:val="28"/>
        </w:rPr>
        <w:t>.»;</w:t>
      </w:r>
      <w:proofErr w:type="gramEnd"/>
    </w:p>
    <w:p w14:paraId="18A7996E" w14:textId="77777777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>7) в пункте 30 слова «</w:t>
      </w:r>
      <w:r w:rsidRPr="00C400D9">
        <w:rPr>
          <w:rFonts w:ascii="Liberation Serif" w:hAnsi="Liberation Serif"/>
          <w:sz w:val="28"/>
          <w:szCs w:val="28"/>
        </w:rPr>
        <w:t>(разделы «Культура», «Спорт»)» исключить;</w:t>
      </w:r>
    </w:p>
    <w:p w14:paraId="70B5BDC4" w14:textId="77777777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lastRenderedPageBreak/>
        <w:t>8) раздел 3 дополнить подразделом «Порядок исправления допущенных опечаток и ошибок в выданных в результате предоставления муниципальной услуги документах» согласно приложению;</w:t>
      </w:r>
    </w:p>
    <w:p w14:paraId="073DF9E0" w14:textId="77777777" w:rsidR="00086562" w:rsidRPr="00C400D9" w:rsidRDefault="00086562" w:rsidP="0008656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>9) пункт 35 изложить в следующей редакции:</w:t>
      </w:r>
    </w:p>
    <w:p w14:paraId="6FA7A89D" w14:textId="019820D6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>«</w:t>
      </w:r>
      <w:r w:rsidRPr="00C400D9">
        <w:rPr>
          <w:rFonts w:ascii="Liberation Serif" w:hAnsi="Liberation Serif"/>
          <w:sz w:val="28"/>
          <w:szCs w:val="28"/>
        </w:rPr>
        <w:t xml:space="preserve">35. </w:t>
      </w:r>
      <w:r w:rsidRPr="00C400D9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специалистами</w:t>
      </w:r>
      <w:r w:rsidRPr="00C400D9">
        <w:rPr>
          <w:rFonts w:ascii="Liberation Serif" w:hAnsi="Liberation Serif"/>
          <w:sz w:val="28"/>
          <w:szCs w:val="28"/>
        </w:rPr>
        <w:t xml:space="preserve"> управления образования, управления культуры, </w:t>
      </w:r>
      <w:r w:rsidRPr="00C400D9">
        <w:rPr>
          <w:rFonts w:ascii="Liberation Serif" w:hAnsi="Liberation Serif" w:cs="Liberation Serif"/>
          <w:sz w:val="28"/>
          <w:szCs w:val="28"/>
        </w:rPr>
        <w:t xml:space="preserve">руководителем и сотрудниками в подведомственных </w:t>
      </w:r>
      <w:r w:rsidRPr="00C400D9">
        <w:rPr>
          <w:rFonts w:ascii="Liberation Serif" w:hAnsi="Liberation Serif"/>
          <w:sz w:val="28"/>
          <w:szCs w:val="28"/>
        </w:rPr>
        <w:t xml:space="preserve">УДО, ДШИ, </w:t>
      </w:r>
      <w:r w:rsidRPr="00C400D9">
        <w:rPr>
          <w:rFonts w:ascii="Liberation Serif" w:hAnsi="Liberation Serif" w:cs="Liberation Serif"/>
          <w:sz w:val="28"/>
          <w:szCs w:val="28"/>
        </w:rPr>
        <w:t>нормативных правовых актов, а также положений Регламента</w:t>
      </w:r>
      <w:proofErr w:type="gramStart"/>
      <w:r w:rsidRPr="00C400D9">
        <w:rPr>
          <w:rFonts w:ascii="Liberation Serif" w:hAnsi="Liberation Serif" w:cs="Liberation Serif"/>
          <w:sz w:val="28"/>
          <w:szCs w:val="28"/>
        </w:rPr>
        <w:t>.»;</w:t>
      </w:r>
      <w:proofErr w:type="gramEnd"/>
    </w:p>
    <w:p w14:paraId="0DFC8F9E" w14:textId="77777777" w:rsidR="00086562" w:rsidRPr="00C400D9" w:rsidRDefault="00086562" w:rsidP="0008656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>10) пункт 38 изложить в следующей редакции:</w:t>
      </w:r>
    </w:p>
    <w:p w14:paraId="2D1E4830" w14:textId="77777777" w:rsidR="00086562" w:rsidRPr="00C400D9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 xml:space="preserve">«38.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 </w:t>
      </w:r>
      <w:r w:rsidRPr="00C400D9">
        <w:rPr>
          <w:rFonts w:ascii="Liberation Serif" w:hAnsi="Liberation Serif"/>
          <w:sz w:val="28"/>
          <w:szCs w:val="28"/>
        </w:rPr>
        <w:t xml:space="preserve">управления образования, управления культуры, УДО, ДШИ </w:t>
      </w:r>
      <w:r w:rsidRPr="00C400D9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</w:t>
      </w:r>
      <w:proofErr w:type="gramStart"/>
      <w:r w:rsidRPr="00C400D9">
        <w:rPr>
          <w:rFonts w:ascii="Liberation Serif" w:hAnsi="Liberation Serif" w:cs="Liberation Serif"/>
          <w:sz w:val="28"/>
          <w:szCs w:val="28"/>
        </w:rPr>
        <w:t>.»;</w:t>
      </w:r>
      <w:proofErr w:type="gramEnd"/>
    </w:p>
    <w:p w14:paraId="7DC41E38" w14:textId="1934C1D2" w:rsidR="00086562" w:rsidRPr="00C400D9" w:rsidRDefault="00B17186" w:rsidP="00086562">
      <w:pPr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400D9">
        <w:rPr>
          <w:rFonts w:ascii="Liberation Serif" w:hAnsi="Liberation Serif" w:cs="Liberation Serif"/>
          <w:sz w:val="28"/>
          <w:szCs w:val="28"/>
        </w:rPr>
        <w:t>11</w:t>
      </w:r>
      <w:r w:rsidR="00086562" w:rsidRPr="00C400D9">
        <w:rPr>
          <w:rFonts w:ascii="Liberation Serif" w:hAnsi="Liberation Serif" w:cs="Liberation Serif"/>
          <w:sz w:val="28"/>
          <w:szCs w:val="28"/>
        </w:rPr>
        <w:t>) приложение</w:t>
      </w:r>
      <w:r w:rsidR="00086562" w:rsidRPr="00C400D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2 к Административному регламенту признать утратившим силу.</w:t>
      </w:r>
    </w:p>
    <w:p w14:paraId="67C840CE" w14:textId="44306422" w:rsidR="00086562" w:rsidRPr="00C400D9" w:rsidRDefault="00086562" w:rsidP="0008656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Tahoma"/>
          <w:sz w:val="28"/>
          <w:szCs w:val="28"/>
          <w:lang w:eastAsia="en-US"/>
        </w:rPr>
      </w:pPr>
      <w:r w:rsidRPr="00C400D9">
        <w:rPr>
          <w:rFonts w:ascii="Liberation Serif" w:hAnsi="Liberation Serif"/>
          <w:color w:val="000000"/>
          <w:sz w:val="28"/>
          <w:szCs w:val="28"/>
        </w:rPr>
        <w:t xml:space="preserve">2. </w:t>
      </w:r>
      <w:r w:rsidRPr="00C400D9">
        <w:rPr>
          <w:rFonts w:ascii="Liberation Serif" w:eastAsiaTheme="minorHAnsi" w:hAnsi="Liberation Serif" w:cs="Tahoma"/>
          <w:sz w:val="28"/>
          <w:szCs w:val="28"/>
          <w:lang w:eastAsia="en-US"/>
        </w:rPr>
        <w:t>Опубликовать данное постановление в газете «Тагильский рабочий» и разместить на официальном сайте города Нижний Тагил.</w:t>
      </w:r>
    </w:p>
    <w:p w14:paraId="31F85140" w14:textId="77777777" w:rsidR="00AA352A" w:rsidRPr="00C400D9" w:rsidRDefault="00AA352A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7FC434C" w14:textId="77777777" w:rsidR="00B17186" w:rsidRPr="00C400D9" w:rsidRDefault="00B17186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C400D9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2D02D15F" w:rsidR="00EC1221" w:rsidRPr="00C400D9" w:rsidRDefault="0000604C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C400D9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248C00AC" w:rsidR="00EC1221" w:rsidRPr="00C400D9" w:rsidRDefault="0000604C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C400D9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  <w:bookmarkEnd w:id="1"/>
    </w:tbl>
    <w:p w14:paraId="4EF2649A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5BDC066" w14:textId="2EDDDC8B" w:rsidR="00C400D9" w:rsidRDefault="00C400D9">
      <w:pPr>
        <w:spacing w:after="200" w:line="276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0B696229" w14:textId="77777777" w:rsidR="00E14AE8" w:rsidRDefault="00E14AE8" w:rsidP="00E14AE8">
      <w:pPr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Приложение</w:t>
      </w:r>
    </w:p>
    <w:p w14:paraId="64E77212" w14:textId="77777777" w:rsidR="00E14AE8" w:rsidRDefault="00E14AE8" w:rsidP="00E14AE8">
      <w:pPr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к постановлению</w:t>
      </w:r>
    </w:p>
    <w:p w14:paraId="1E0FF8B4" w14:textId="77777777" w:rsidR="00E14AE8" w:rsidRDefault="00E14AE8" w:rsidP="00E14AE8">
      <w:pPr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Администрации города</w:t>
      </w:r>
    </w:p>
    <w:p w14:paraId="2E8EAC08" w14:textId="3AB961E7" w:rsidR="00C400D9" w:rsidRDefault="00746703" w:rsidP="00E14AE8">
      <w:pPr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D58D8">
        <w:rPr>
          <w:rFonts w:ascii="Liberation Serif" w:hAnsi="Liberation Serif"/>
          <w:sz w:val="28"/>
          <w:szCs w:val="24"/>
        </w:rPr>
        <w:t xml:space="preserve">от </w:t>
      </w:r>
      <w:r>
        <w:rPr>
          <w:rFonts w:ascii="Liberation Serif" w:hAnsi="Liberation Serif"/>
          <w:sz w:val="28"/>
          <w:szCs w:val="24"/>
        </w:rPr>
        <w:t>16</w:t>
      </w:r>
      <w:r w:rsidRPr="00CD58D8">
        <w:rPr>
          <w:rFonts w:ascii="Liberation Serif" w:hAnsi="Liberation Serif"/>
          <w:sz w:val="28"/>
          <w:szCs w:val="24"/>
        </w:rPr>
        <w:t>.</w:t>
      </w:r>
      <w:r>
        <w:rPr>
          <w:rFonts w:ascii="Liberation Serif" w:hAnsi="Liberation Serif"/>
          <w:sz w:val="28"/>
          <w:szCs w:val="24"/>
        </w:rPr>
        <w:t>11</w:t>
      </w:r>
      <w:r w:rsidRPr="00CD58D8">
        <w:rPr>
          <w:rFonts w:ascii="Liberation Serif" w:hAnsi="Liberation Serif"/>
          <w:sz w:val="28"/>
          <w:szCs w:val="24"/>
        </w:rPr>
        <w:t>.20</w:t>
      </w:r>
      <w:r>
        <w:rPr>
          <w:rFonts w:ascii="Liberation Serif" w:hAnsi="Liberation Serif"/>
          <w:sz w:val="28"/>
          <w:szCs w:val="24"/>
        </w:rPr>
        <w:t>20</w:t>
      </w:r>
      <w:r w:rsidRPr="00CD58D8">
        <w:rPr>
          <w:rFonts w:ascii="Liberation Serif" w:hAnsi="Liberation Serif"/>
          <w:sz w:val="28"/>
          <w:szCs w:val="24"/>
        </w:rPr>
        <w:t xml:space="preserve"> № </w:t>
      </w:r>
      <w:r>
        <w:rPr>
          <w:rFonts w:ascii="Liberation Serif" w:hAnsi="Liberation Serif"/>
          <w:sz w:val="28"/>
          <w:szCs w:val="24"/>
        </w:rPr>
        <w:t>2147-ПА</w:t>
      </w:r>
    </w:p>
    <w:p w14:paraId="33BBE0C2" w14:textId="77777777" w:rsidR="00E14AE8" w:rsidRDefault="00E14AE8" w:rsidP="00E14AE8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F87344A" w14:textId="77777777" w:rsidR="00F45EF9" w:rsidRDefault="00F45EF9" w:rsidP="00E14AE8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9AA4D70" w14:textId="3D2AB1A2" w:rsidR="00E14AE8" w:rsidRPr="00F45EF9" w:rsidRDefault="00E14AE8" w:rsidP="00E14AE8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A402B">
        <w:rPr>
          <w:rFonts w:ascii="Liberation Serif" w:hAnsi="Liberation Serif"/>
          <w:b/>
          <w:color w:val="000000"/>
          <w:sz w:val="28"/>
          <w:szCs w:val="28"/>
        </w:rPr>
        <w:t>Изменения в Административный регламент предоставления муниципальной услуги</w:t>
      </w:r>
      <w:r w:rsidR="00F45EF9">
        <w:rPr>
          <w:rFonts w:ascii="Liberation Serif" w:hAnsi="Liberation Serif"/>
          <w:b/>
          <w:color w:val="000000"/>
          <w:sz w:val="28"/>
          <w:szCs w:val="28"/>
        </w:rPr>
        <w:t xml:space="preserve"> «</w:t>
      </w:r>
      <w:r w:rsidR="00F45EF9" w:rsidRPr="00F45EF9">
        <w:rPr>
          <w:rFonts w:ascii="Liberation Serif" w:hAnsi="Liberation Serif"/>
          <w:b/>
          <w:sz w:val="28"/>
          <w:szCs w:val="28"/>
        </w:rPr>
        <w:t>Предоставление информации об организации дополнительного образования для детей»</w:t>
      </w:r>
      <w:r w:rsidR="00F45EF9" w:rsidRPr="00F45EF9">
        <w:rPr>
          <w:rFonts w:ascii="Liberation Serif" w:hAnsi="Liberation Serif"/>
          <w:b/>
          <w:color w:val="000000"/>
          <w:sz w:val="28"/>
          <w:szCs w:val="28"/>
        </w:rPr>
        <w:t>, утвержденный постановлением Администрации города Нижний Тагил от 02.08.2019 № 1666-ПА</w:t>
      </w:r>
    </w:p>
    <w:p w14:paraId="2569AF29" w14:textId="77777777" w:rsidR="00E14AE8" w:rsidRDefault="00E14AE8" w:rsidP="00E14AE8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708969F" w14:textId="43AE8251" w:rsidR="00F45EF9" w:rsidRPr="00371340" w:rsidRDefault="00F45EF9" w:rsidP="00F45EF9">
      <w:pPr>
        <w:pStyle w:val="ConsPlusTitle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371340">
        <w:rPr>
          <w:rFonts w:ascii="Liberation Serif" w:hAnsi="Liberation Serif" w:cs="Times New Roman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 w:rsidR="00B17186">
        <w:rPr>
          <w:rFonts w:ascii="Liberation Serif" w:hAnsi="Liberation Serif" w:cs="Times New Roman"/>
          <w:sz w:val="28"/>
          <w:szCs w:val="28"/>
        </w:rPr>
        <w:br/>
      </w:r>
      <w:r w:rsidRPr="00371340">
        <w:rPr>
          <w:rFonts w:ascii="Liberation Serif" w:hAnsi="Liberation Serif" w:cs="Times New Roman"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</w:p>
    <w:p w14:paraId="04596E1E" w14:textId="77777777" w:rsidR="00E14AE8" w:rsidRPr="00AA402B" w:rsidRDefault="00E14AE8" w:rsidP="00E14AE8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75E21B7C" w14:textId="77777777" w:rsidR="00E14AE8" w:rsidRPr="00AA402B" w:rsidRDefault="00E14AE8" w:rsidP="00E14AE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A402B">
        <w:rPr>
          <w:rFonts w:ascii="Liberation Serif" w:hAnsi="Liberation Serif" w:cs="Liberation Serif"/>
          <w:b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AA402B">
        <w:rPr>
          <w:rFonts w:ascii="Liberation Serif" w:hAnsi="Liberation Serif" w:cs="Liberation Serif"/>
          <w:b/>
          <w:sz w:val="28"/>
          <w:szCs w:val="28"/>
        </w:rPr>
        <w:t>в</w:t>
      </w:r>
      <w:proofErr w:type="gramEnd"/>
      <w:r w:rsidRPr="00AA402B">
        <w:rPr>
          <w:rFonts w:ascii="Liberation Serif" w:hAnsi="Liberation Serif" w:cs="Liberation Serif"/>
          <w:b/>
          <w:sz w:val="28"/>
          <w:szCs w:val="28"/>
        </w:rPr>
        <w:t xml:space="preserve"> выданных </w:t>
      </w:r>
    </w:p>
    <w:p w14:paraId="7E4552CA" w14:textId="77777777" w:rsidR="00E14AE8" w:rsidRPr="00AA402B" w:rsidRDefault="00E14AE8" w:rsidP="00E14AE8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A402B">
        <w:rPr>
          <w:rFonts w:ascii="Liberation Serif" w:hAnsi="Liberation Serif" w:cs="Liberation Serif"/>
          <w:b/>
          <w:sz w:val="28"/>
          <w:szCs w:val="28"/>
        </w:rPr>
        <w:t>в результате предоставления муниципальной услуги документах</w:t>
      </w:r>
    </w:p>
    <w:p w14:paraId="29084CFB" w14:textId="77777777" w:rsidR="00E14AE8" w:rsidRDefault="00E14AE8" w:rsidP="00E14AE8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648785F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 xml:space="preserve">33-1. </w:t>
      </w:r>
      <w:proofErr w:type="gramStart"/>
      <w:r w:rsidRPr="00437091">
        <w:rPr>
          <w:rFonts w:ascii="Liberation Serif" w:hAnsi="Liberation Serif" w:cs="Liberation Serif"/>
          <w:sz w:val="28"/>
          <w:szCs w:val="28"/>
        </w:rPr>
        <w:t xml:space="preserve">В случае выявления заявителем опечаток, ошибок в полученном заявителе документе, являющимся результатом предоставления муниципальной услуги, заявитель вправе обратиться в управление образования, </w:t>
      </w:r>
      <w:r w:rsidRPr="00437091">
        <w:rPr>
          <w:rFonts w:ascii="Liberation Serif" w:hAnsi="Liberation Serif"/>
          <w:sz w:val="28"/>
          <w:szCs w:val="28"/>
        </w:rPr>
        <w:t xml:space="preserve">управление культуры, УДО, ДШИ, </w:t>
      </w:r>
      <w:r w:rsidRPr="00437091">
        <w:rPr>
          <w:rFonts w:ascii="Liberation Serif" w:hAnsi="Liberation Serif" w:cs="Liberation Serif"/>
          <w:sz w:val="28"/>
          <w:szCs w:val="28"/>
        </w:rPr>
        <w:t>с заявлением</w:t>
      </w:r>
      <w:r>
        <w:rPr>
          <w:rFonts w:ascii="Liberation Serif" w:hAnsi="Liberation Serif" w:cs="Liberation Serif"/>
          <w:sz w:val="28"/>
          <w:szCs w:val="28"/>
        </w:rPr>
        <w:t xml:space="preserve"> об исправлении допущенных</w:t>
      </w:r>
      <w:r w:rsidRPr="00437091">
        <w:rPr>
          <w:rFonts w:ascii="Liberation Serif" w:hAnsi="Liberation Serif" w:cs="Liberation Serif"/>
          <w:sz w:val="28"/>
          <w:szCs w:val="28"/>
        </w:rPr>
        <w:br/>
        <w:t>опечаток и ошибок в выданных в результате предоставления муниципальной услуги документах.</w:t>
      </w:r>
      <w:proofErr w:type="gramEnd"/>
    </w:p>
    <w:p w14:paraId="053EB1A7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37091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управление образования, </w:t>
      </w:r>
      <w:r w:rsidRPr="00437091">
        <w:rPr>
          <w:rFonts w:ascii="Liberation Serif" w:hAnsi="Liberation Serif"/>
          <w:sz w:val="28"/>
          <w:szCs w:val="28"/>
        </w:rPr>
        <w:t xml:space="preserve">управление культуры, УДО, ДШИ, </w:t>
      </w:r>
      <w:r w:rsidRPr="00437091">
        <w:rPr>
          <w:rFonts w:ascii="Liberation Serif" w:hAnsi="Liberation Serif" w:cs="Liberation Serif"/>
          <w:sz w:val="28"/>
          <w:szCs w:val="28"/>
        </w:rPr>
        <w:t>заявления</w:t>
      </w:r>
      <w:r>
        <w:rPr>
          <w:rFonts w:ascii="Liberation Serif" w:hAnsi="Liberation Serif" w:cs="Liberation Serif"/>
          <w:sz w:val="28"/>
          <w:szCs w:val="28"/>
        </w:rPr>
        <w:t xml:space="preserve"> об исправлении опечаток</w:t>
      </w:r>
      <w:r w:rsidRPr="00437091">
        <w:rPr>
          <w:rFonts w:ascii="Liberation Serif" w:hAnsi="Liberation Serif" w:cs="Liberation Serif"/>
          <w:sz w:val="28"/>
          <w:szCs w:val="28"/>
        </w:rPr>
        <w:t xml:space="preserve"> </w:t>
      </w:r>
      <w:r w:rsidRPr="00437091">
        <w:rPr>
          <w:rFonts w:ascii="Liberation Serif" w:hAnsi="Liberation Serif" w:cs="Liberation Serif"/>
          <w:sz w:val="28"/>
          <w:szCs w:val="28"/>
        </w:rPr>
        <w:br/>
        <w:t>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14:paraId="5131FEAD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060416BB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37091">
        <w:rPr>
          <w:rFonts w:ascii="Liberation Serif" w:hAnsi="Liberation Serif" w:cs="Liberation Serif"/>
          <w:sz w:val="28"/>
          <w:szCs w:val="28"/>
        </w:rPr>
        <w:t xml:space="preserve">1) лично (заявителем представляются оригиналы документов </w:t>
      </w:r>
      <w:r w:rsidRPr="00437091">
        <w:rPr>
          <w:rFonts w:ascii="Liberation Serif" w:hAnsi="Liberation Serif" w:cs="Liberation Serif"/>
          <w:sz w:val="28"/>
          <w:szCs w:val="28"/>
        </w:rPr>
        <w:br/>
        <w:t xml:space="preserve">с опечатками и (или) ошибками), специалистом управления образования, </w:t>
      </w:r>
      <w:r w:rsidRPr="00437091">
        <w:rPr>
          <w:rFonts w:ascii="Liberation Serif" w:hAnsi="Liberation Serif"/>
          <w:sz w:val="28"/>
          <w:szCs w:val="28"/>
        </w:rPr>
        <w:t xml:space="preserve">управления культуры, УДО, ДШИ </w:t>
      </w:r>
      <w:r w:rsidRPr="00437091">
        <w:rPr>
          <w:rFonts w:ascii="Liberation Serif" w:hAnsi="Liberation Serif" w:cs="Liberation Serif"/>
          <w:sz w:val="28"/>
          <w:szCs w:val="28"/>
        </w:rPr>
        <w:t>делаются копии этих документов);</w:t>
      </w:r>
      <w:proofErr w:type="gramEnd"/>
    </w:p>
    <w:p w14:paraId="65E8BC47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2) через организацию почтовой связи (заявителем направляются копии документов с опечатками и (или) ошибками).</w:t>
      </w:r>
    </w:p>
    <w:p w14:paraId="2C8BE069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заявления об исправлении опечаток и (или) ошибок специалист управления образования, </w:t>
      </w:r>
      <w:r w:rsidRPr="00437091">
        <w:rPr>
          <w:rFonts w:ascii="Liberation Serif" w:hAnsi="Liberation Serif"/>
          <w:sz w:val="28"/>
          <w:szCs w:val="28"/>
        </w:rPr>
        <w:t>управления культуры, УДО, ДШИ</w:t>
      </w:r>
      <w:r w:rsidRPr="00437091">
        <w:rPr>
          <w:rFonts w:ascii="Liberation Serif" w:hAnsi="Liberation Serif" w:cs="Liberation Serif"/>
          <w:sz w:val="28"/>
          <w:szCs w:val="28"/>
        </w:rPr>
        <w:t xml:space="preserve"> в течение 2-х рабочих дней:</w:t>
      </w:r>
    </w:p>
    <w:p w14:paraId="0D2CF636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Pr="00437091">
        <w:rPr>
          <w:rFonts w:ascii="Liberation Serif" w:hAnsi="Liberation Serif" w:cs="Liberation Serif"/>
          <w:sz w:val="28"/>
          <w:szCs w:val="28"/>
        </w:rPr>
        <w:lastRenderedPageBreak/>
        <w:t>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10EE35D5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 xml:space="preserve"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</w:t>
      </w:r>
      <w:r w:rsidRPr="00437091">
        <w:rPr>
          <w:rFonts w:ascii="Liberation Serif" w:hAnsi="Liberation Serif" w:cs="Liberation Serif"/>
          <w:sz w:val="28"/>
          <w:szCs w:val="28"/>
        </w:rPr>
        <w:br/>
        <w:t>в исправлении опечаток и (или) ошибок, допущенных в документах, выданных в результате предоставления муниципальной услуги.</w:t>
      </w:r>
    </w:p>
    <w:p w14:paraId="1D93F968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в течение 2-х рабочих дней специалистом управления образования, </w:t>
      </w:r>
      <w:r w:rsidRPr="00437091">
        <w:rPr>
          <w:rFonts w:ascii="Liberation Serif" w:hAnsi="Liberation Serif"/>
          <w:sz w:val="28"/>
          <w:szCs w:val="28"/>
        </w:rPr>
        <w:t>управления культуры, УДО, ДШИ.</w:t>
      </w:r>
    </w:p>
    <w:p w14:paraId="50D3DA21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6A640B89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14:paraId="1B1B8806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 xml:space="preserve">2) внесение новой информации, сведений из вновь полученных документов, которые не были представлены при подаче заявления </w:t>
      </w:r>
      <w:r w:rsidRPr="00437091"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услуги.</w:t>
      </w:r>
    </w:p>
    <w:p w14:paraId="0A3E0E52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09B825DA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не более 4-х рабочих дней со дня поступления в управление образования, </w:t>
      </w:r>
      <w:r w:rsidRPr="00437091">
        <w:rPr>
          <w:rFonts w:ascii="Liberation Serif" w:hAnsi="Liberation Serif"/>
          <w:sz w:val="28"/>
          <w:szCs w:val="28"/>
        </w:rPr>
        <w:t xml:space="preserve">управление культуры, УДО, ДШИ </w:t>
      </w:r>
      <w:r w:rsidRPr="00437091">
        <w:rPr>
          <w:rFonts w:ascii="Liberation Serif" w:hAnsi="Liberation Serif" w:cs="Liberation Serif"/>
          <w:sz w:val="28"/>
          <w:szCs w:val="28"/>
        </w:rPr>
        <w:t>заявления об исправлении опечаток и (или) ошибок.</w:t>
      </w:r>
    </w:p>
    <w:p w14:paraId="7890C94D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5877626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14:paraId="18CC6E4B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75AFE898" w14:textId="77777777" w:rsidR="00086562" w:rsidRPr="00437091" w:rsidRDefault="00086562" w:rsidP="0008656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87AF5A5" w14:textId="77777777" w:rsidR="00086562" w:rsidRPr="00437091" w:rsidRDefault="00086562" w:rsidP="00086562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37091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73FF211F" w14:textId="69831EFB" w:rsidR="00E14AE8" w:rsidRPr="00B54E1F" w:rsidRDefault="00E14AE8" w:rsidP="00086562">
      <w:pPr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14AE8" w:rsidRPr="00B54E1F" w:rsidSect="00AC0595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301CC" w14:textId="77777777" w:rsidR="000A2B89" w:rsidRDefault="000A2B89">
      <w:r>
        <w:separator/>
      </w:r>
    </w:p>
  </w:endnote>
  <w:endnote w:type="continuationSeparator" w:id="0">
    <w:p w14:paraId="2585A7C6" w14:textId="77777777" w:rsidR="000A2B89" w:rsidRDefault="000A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79832" w14:textId="77777777" w:rsidR="000A2B89" w:rsidRDefault="000A2B89">
      <w:r>
        <w:separator/>
      </w:r>
    </w:p>
  </w:footnote>
  <w:footnote w:type="continuationSeparator" w:id="0">
    <w:p w14:paraId="1CF56934" w14:textId="77777777" w:rsidR="000A2B89" w:rsidRDefault="000A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7246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0604C"/>
    <w:rsid w:val="00042527"/>
    <w:rsid w:val="00073E4F"/>
    <w:rsid w:val="00080AA7"/>
    <w:rsid w:val="00086562"/>
    <w:rsid w:val="00090EE3"/>
    <w:rsid w:val="000A2B89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317D2"/>
    <w:rsid w:val="003724EB"/>
    <w:rsid w:val="00427246"/>
    <w:rsid w:val="005142FA"/>
    <w:rsid w:val="00612109"/>
    <w:rsid w:val="0066414A"/>
    <w:rsid w:val="00670871"/>
    <w:rsid w:val="00670C15"/>
    <w:rsid w:val="006F2803"/>
    <w:rsid w:val="00713C92"/>
    <w:rsid w:val="00746703"/>
    <w:rsid w:val="00793530"/>
    <w:rsid w:val="007A6C9C"/>
    <w:rsid w:val="007F4748"/>
    <w:rsid w:val="00811210"/>
    <w:rsid w:val="00911E59"/>
    <w:rsid w:val="0098763D"/>
    <w:rsid w:val="009E763A"/>
    <w:rsid w:val="00AA0566"/>
    <w:rsid w:val="00AA352A"/>
    <w:rsid w:val="00AC0595"/>
    <w:rsid w:val="00AE031A"/>
    <w:rsid w:val="00AF5507"/>
    <w:rsid w:val="00B17186"/>
    <w:rsid w:val="00B26431"/>
    <w:rsid w:val="00B45D69"/>
    <w:rsid w:val="00B54E1F"/>
    <w:rsid w:val="00B9764D"/>
    <w:rsid w:val="00BD7C88"/>
    <w:rsid w:val="00BE711F"/>
    <w:rsid w:val="00C02B50"/>
    <w:rsid w:val="00C400D9"/>
    <w:rsid w:val="00CA307B"/>
    <w:rsid w:val="00CC3D8C"/>
    <w:rsid w:val="00CD2699"/>
    <w:rsid w:val="00D47F88"/>
    <w:rsid w:val="00D65250"/>
    <w:rsid w:val="00DB1EA4"/>
    <w:rsid w:val="00E1007D"/>
    <w:rsid w:val="00E126D5"/>
    <w:rsid w:val="00E14AE8"/>
    <w:rsid w:val="00E709B7"/>
    <w:rsid w:val="00EA5EA0"/>
    <w:rsid w:val="00EB2443"/>
    <w:rsid w:val="00EC1221"/>
    <w:rsid w:val="00ED4483"/>
    <w:rsid w:val="00ED4AC7"/>
    <w:rsid w:val="00F07DE7"/>
    <w:rsid w:val="00F42BE3"/>
    <w:rsid w:val="00F45EF9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060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0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00604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14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060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0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00604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14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2183F21DBD15826C46D41DE848548E15DC1EAA715DCAA9CCD4880FBDC3716FB858802D62A8957FF2D9012D0081D2D2246AFF2DA423B1EA44A48BC79PFd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66.pfdo.ru/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F2183F21DBD15826C46D41DE848548E15DC1EAA716DCA999C04880FBDC3716FB858802D62A8957FF2D9117D2081D2D2246AFF2DA423B1EA44A48BC79PFd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834E5"/>
    <w:rsid w:val="004C2758"/>
    <w:rsid w:val="0081031D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DEFD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4E5"/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  <w:style w:type="paragraph" w:customStyle="1" w:styleId="70D048BB9AE542C69EDE6468D0D19111">
    <w:name w:val="70D048BB9AE542C69EDE6468D0D19111"/>
    <w:rsid w:val="004834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4E5"/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  <w:style w:type="paragraph" w:customStyle="1" w:styleId="70D048BB9AE542C69EDE6468D0D19111">
    <w:name w:val="70D048BB9AE542C69EDE6468D0D19111"/>
    <w:rsid w:val="0048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Административный регламент предоставления муниципальной услуги «Предоставление информации об организации дополнительного образования для детей»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Административный регламент предоставления муниципальной услуги «Предоставление информации об организации дополнительного образования для детей»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28307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ED53E-1515-41B1-8D09-E0BE4621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5A7AD-0A03-406C-8145-FEFF3F17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cp:lastModifiedBy>Масленникова М.Н.</cp:lastModifiedBy>
  <cp:revision>4</cp:revision>
  <cp:lastPrinted>2020-11-13T07:56:00Z</cp:lastPrinted>
  <dcterms:created xsi:type="dcterms:W3CDTF">2020-11-16T08:38:00Z</dcterms:created>
  <dcterms:modified xsi:type="dcterms:W3CDTF">2020-11-16T10:35:00Z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