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1CC" w:rsidRDefault="006631CC" w:rsidP="00AC3C8E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Утверждено</w:t>
      </w:r>
      <w:proofErr w:type="gramStart"/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6</w:t>
      </w:r>
      <w:proofErr w:type="gramEnd"/>
    </w:p>
    <w:p w:rsidR="00AC3C8E" w:rsidRDefault="00AC3C8E" w:rsidP="00AC3C8E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Приказ №</w:t>
      </w:r>
      <w:r w:rsidR="00C071C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153 от </w:t>
      </w:r>
      <w:bookmarkStart w:id="0" w:name="_GoBack"/>
      <w:bookmarkEnd w:id="0"/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20.12.2019г.</w:t>
      </w:r>
    </w:p>
    <w:p w:rsidR="00AC3C8E" w:rsidRPr="006631CC" w:rsidRDefault="00AC3C8E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</w:p>
    <w:p w:rsidR="006631CC" w:rsidRPr="006631CC" w:rsidRDefault="006631CC" w:rsidP="00272E1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6631CC" w:rsidRPr="006631CC" w:rsidRDefault="006631CC" w:rsidP="00272E11">
      <w:pPr>
        <w:shd w:val="clear" w:color="auto" w:fill="FFFFFF"/>
        <w:spacing w:after="0" w:line="240" w:lineRule="auto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о сотрудничестве с правоохранительными органами</w:t>
      </w:r>
    </w:p>
    <w:p w:rsidR="006631CC" w:rsidRPr="006631CC" w:rsidRDefault="006631CC" w:rsidP="00272E11">
      <w:pPr>
        <w:shd w:val="clear" w:color="auto" w:fill="FFFFFF"/>
        <w:spacing w:after="0" w:line="240" w:lineRule="auto"/>
        <w:ind w:left="468"/>
        <w:jc w:val="center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в </w:t>
      </w:r>
      <w:r w:rsidR="00AC3C8E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МБУ ДО «ДШИ №1»</w:t>
      </w:r>
    </w:p>
    <w:p w:rsidR="00272E11" w:rsidRDefault="00272E11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1. Общие положения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1.1.       Настоящее Положение определяет порядок взаимодействия, задачи и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 xml:space="preserve">компетенцию сторон по противодействию коррупции в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1.2.       Задачами взаимодействия сторон являются:</w:t>
      </w:r>
    </w:p>
    <w:p w:rsidR="006631CC" w:rsidRPr="006631CC" w:rsidRDefault="006631CC" w:rsidP="006631C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выявление и устранение причин и условий, порождающих коррупцию;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выработка оптимальных механизмов защиты от проникновения коррупции в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снижение коррупционных рисков;</w:t>
      </w:r>
    </w:p>
    <w:p w:rsidR="006631CC" w:rsidRPr="006631CC" w:rsidRDefault="006631CC" w:rsidP="006631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создание единой системы мониторинга и информирования сотрудни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softHyphen/>
        <w:t>ков правоохранительных органов по проблемам проявления коррупции;</w:t>
      </w:r>
    </w:p>
    <w:p w:rsidR="006631CC" w:rsidRPr="006631CC" w:rsidRDefault="006631CC" w:rsidP="006631C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антикоррупционная пропаганда и воспитание;</w:t>
      </w:r>
    </w:p>
    <w:p w:rsidR="006631CC" w:rsidRPr="006631CC" w:rsidRDefault="006631CC" w:rsidP="00D37B2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привлечение общественности и правоохранительных органов, СМИ к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сотрудничеству по вопросам противодействия коррупции в целях выработки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у  сотруд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ников навыков антикоррупционного поведения в сферах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 повышенным риском коррупции, а также формирование нетерпимого отношения к коррупции.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1.3.    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тороны в своей деятельности руководствуются Конституцией Российской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Ф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едерации, Законом РФ от 25.12.2008 № 273-ФЗ «О противодействии</w:t>
      </w:r>
      <w:r w:rsidR="006616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коррупции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»,</w:t>
      </w:r>
      <w:r w:rsidR="0066168B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действующим законодательством РФ</w:t>
      </w:r>
      <w:r w:rsidR="00D37B20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Уставом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, другими нормативными правовыми актами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 сфере борьбы с коррупцией, а также настоящим Положением.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1.4. Основным кругом лиц, попадающих под действие антикоррупционной политики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являются работники, находящиеся в трудовых отношениях, вне зависимости от занимаемой должности и выполняемых функций.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1.5. Настоящее положение вступает в силу с момента его утверждения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приказом  </w:t>
      </w:r>
      <w:r w:rsidR="00D37B20" w:rsidRPr="00B1154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руководителя</w:t>
      </w:r>
      <w:r w:rsidR="00B11546" w:rsidRPr="00B1154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действует до принятия нового.</w:t>
      </w:r>
    </w:p>
    <w:p w:rsidR="006631CC" w:rsidRPr="006631CC" w:rsidRDefault="006631CC" w:rsidP="006631CC">
      <w:pPr>
        <w:shd w:val="clear" w:color="auto" w:fill="FFFFFF"/>
        <w:spacing w:after="0" w:line="240" w:lineRule="auto"/>
        <w:ind w:left="14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6631CC" w:rsidRPr="006631CC" w:rsidRDefault="006631CC" w:rsidP="006631CC">
      <w:pPr>
        <w:shd w:val="clear" w:color="auto" w:fill="FFFFFF"/>
        <w:spacing w:after="0" w:line="240" w:lineRule="auto"/>
        <w:ind w:left="14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2. Виды обращений в правоохранительные органы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2.1.   </w:t>
      </w:r>
      <w:proofErr w:type="gramStart"/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Обращение –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2.1.1. Письменные обращения – это обращенное название различных по содержанию документов, писем, выступающих и использующих в качестве инструмента оперативного информационного обмена между 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МБУ ДО «ДШИ №1»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правоохранительными органами.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2.1.2. Устные обращения – это обращение, поступающие во время личного приема руководителя</w:t>
      </w:r>
      <w:r w:rsidR="00B11546" w:rsidRPr="00B11546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или его заместителей, у руководителей или заместителей правоохранительных органов.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2.2. Предложение – вид обращения, цель которого обратить внимание на необходимость совершенствования работы органов, организаций (предприятий,</w:t>
      </w:r>
      <w:r w:rsidR="00975EA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учреждений или общественных объединений) и рекомендовать конкретные пути и способы решения поставленных задач.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2.3. Заявление – вид обращения, направленный на реализацию прав и интересов</w:t>
      </w:r>
      <w:r w:rsidR="00FC20B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  <w:r w:rsidR="005A3BE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№1».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2.4. Жалоба – вид обращения, в котором идет речь о нарушении прав и интересов   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 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6631CC" w:rsidRPr="006631CC" w:rsidRDefault="006631CC" w:rsidP="006631CC">
      <w:pPr>
        <w:shd w:val="clear" w:color="auto" w:fill="FFFFFF"/>
        <w:spacing w:after="0" w:line="240" w:lineRule="auto"/>
        <w:ind w:left="29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3. Порядок взаимодействия с правоохранительными органами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3.1.   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="003C0C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принимает на себя публичное обязательство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сообщать в соответствующие правоохранительные органы о случаях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совершения коррупционных правонарушений, о которых работникам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МБУ ДО «ДШИ №1»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стало известно.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3.2.   </w:t>
      </w:r>
      <w:proofErr w:type="gramStart"/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="003C0C4F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принимает на себя обязательство воздерживаться от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br/>
        <w:t>каких-либо   санкций   в   отношении   своих   сотрудников,   сообщивших  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3.3. Ответственность за своевременное обращение в правоохранительные органы о подготовке или совершении коррупционного правонарушения возлагается на лиц  ответственных за профилактику коррупционных и иных правонарушений в  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3.4. 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и его сотрудники обязуется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3.5. </w:t>
      </w:r>
      <w:r w:rsidRPr="006631CC">
        <w:rPr>
          <w:rFonts w:ascii="Liberation Serif" w:eastAsia="Times New Roman" w:hAnsi="Liberation Serif" w:cs="Times New Roman"/>
          <w:b/>
          <w:i/>
          <w:color w:val="000000"/>
          <w:sz w:val="28"/>
          <w:szCs w:val="28"/>
          <w:lang w:eastAsia="ru-RU"/>
        </w:rPr>
        <w:t>Администрация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lastRenderedPageBreak/>
        <w:t>3.6.  Все письменные обращения к представителям правоохранительных органов  готовятся инициаторами обращений – сотрудниками   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с обязательным участием   </w:t>
      </w:r>
      <w:r w:rsidR="00972559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руководителя </w:t>
      </w:r>
      <w:r w:rsidR="004277AA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3.7.    </w:t>
      </w:r>
      <w:r w:rsidR="00E956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Руководитель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="00E956D4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и ответственные  за предотвращение коррупционных нарушений лица несут персональную ответственность за эффективность осуществления соответствующего взаимодействия.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4. Формы взаимодействия с правоохранительными органами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 4.1. 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по вопросам предупреждения и противодействия коррупции.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4.2. 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4.3.  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4.4. Сотрудничество может осуществляться и в других формах, которые соответствуют задачам настоящего Положения.</w:t>
      </w:r>
    </w:p>
    <w:p w:rsidR="006631CC" w:rsidRPr="006631CC" w:rsidRDefault="006631CC" w:rsidP="006631CC">
      <w:pPr>
        <w:shd w:val="clear" w:color="auto" w:fill="FFFFFF"/>
        <w:spacing w:after="0" w:line="240" w:lineRule="auto"/>
        <w:ind w:left="22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 w:rsidRPr="006631C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5.  Заключительные положения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5.1.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631CC" w:rsidRPr="006631CC" w:rsidRDefault="006631CC" w:rsidP="006631CC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5.2.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  Утверждение вносимых изменений и дополнений в Положение осуществля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softHyphen/>
        <w:t xml:space="preserve">ется после принятия решения общего собрания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с последующим утверждением приказом по </w:t>
      </w:r>
      <w:r w:rsidR="005A3BE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, либо по представлению правоохранительных органов.</w:t>
      </w:r>
      <w:r w:rsidR="00AC3C8E" w:rsidRP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AC3C8E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МБУ ДО «ДШИ №1»</w:t>
      </w:r>
    </w:p>
    <w:p w:rsidR="006631CC" w:rsidRPr="006631CC" w:rsidRDefault="006631CC" w:rsidP="006631CC">
      <w:pPr>
        <w:shd w:val="clear" w:color="auto" w:fill="FFFFFF"/>
        <w:spacing w:after="0" w:line="240" w:lineRule="auto"/>
        <w:ind w:left="58"/>
        <w:jc w:val="both"/>
        <w:rPr>
          <w:rFonts w:ascii="Liberation Serif" w:eastAsia="Times New Roman" w:hAnsi="Liberation Serif" w:cs="Times New Roman"/>
          <w:b/>
          <w:i/>
          <w:color w:val="000000"/>
          <w:sz w:val="36"/>
          <w:szCs w:val="36"/>
          <w:lang w:eastAsia="ru-RU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5.3.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Настоящее положение подлежит обязательному опубликованию на официальном сайте </w:t>
      </w:r>
      <w:r w:rsidR="005A3BE2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МБУ ДО «ДШИ №1» </w:t>
      </w:r>
      <w:r w:rsidRPr="006631CC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>в сети Интернет</w:t>
      </w:r>
      <w:r w:rsidR="00635D25">
        <w:rPr>
          <w:rFonts w:ascii="Liberation Serif" w:eastAsia="Times New Roman" w:hAnsi="Liberation Serif" w:cs="Times New Roman"/>
          <w:color w:val="000000"/>
          <w:sz w:val="28"/>
          <w:szCs w:val="28"/>
          <w:lang w:eastAsia="ru-RU"/>
        </w:rPr>
        <w:t xml:space="preserve"> </w:t>
      </w:r>
      <w:r w:rsidR="00635D25" w:rsidRPr="00635D25">
        <w:rPr>
          <w:rFonts w:ascii="Liberation Serif" w:eastAsia="Times New Roman" w:hAnsi="Liberation Serif" w:cs="Times New Roman"/>
          <w:b/>
          <w:i/>
          <w:color w:val="000000"/>
          <w:sz w:val="36"/>
          <w:szCs w:val="36"/>
          <w:lang w:eastAsia="ru-RU"/>
        </w:rPr>
        <w:t>(при наличии</w:t>
      </w:r>
      <w:r w:rsidR="00733878">
        <w:rPr>
          <w:rFonts w:ascii="Liberation Serif" w:eastAsia="Times New Roman" w:hAnsi="Liberation Serif" w:cs="Times New Roman"/>
          <w:b/>
          <w:i/>
          <w:color w:val="000000"/>
          <w:sz w:val="36"/>
          <w:szCs w:val="36"/>
          <w:lang w:eastAsia="ru-RU"/>
        </w:rPr>
        <w:t xml:space="preserve"> сайта</w:t>
      </w:r>
      <w:r w:rsidR="00635D25" w:rsidRPr="00635D25">
        <w:rPr>
          <w:rFonts w:ascii="Liberation Serif" w:eastAsia="Times New Roman" w:hAnsi="Liberation Serif" w:cs="Times New Roman"/>
          <w:b/>
          <w:i/>
          <w:color w:val="000000"/>
          <w:sz w:val="36"/>
          <w:szCs w:val="36"/>
          <w:lang w:eastAsia="ru-RU"/>
        </w:rPr>
        <w:t>)</w:t>
      </w:r>
      <w:r w:rsidRPr="006631CC">
        <w:rPr>
          <w:rFonts w:ascii="Liberation Serif" w:eastAsia="Times New Roman" w:hAnsi="Liberation Serif" w:cs="Times New Roman"/>
          <w:b/>
          <w:i/>
          <w:color w:val="000000"/>
          <w:sz w:val="36"/>
          <w:szCs w:val="36"/>
          <w:lang w:eastAsia="ru-RU"/>
        </w:rPr>
        <w:t>.</w:t>
      </w:r>
    </w:p>
    <w:p w:rsidR="00C9285F" w:rsidRDefault="00C9285F" w:rsidP="006631CC">
      <w:pPr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p w:rsidR="008250C1" w:rsidRPr="008250C1" w:rsidRDefault="008250C1" w:rsidP="006631CC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p w:rsidR="008250C1" w:rsidRPr="008250C1" w:rsidRDefault="008250C1">
      <w:pPr>
        <w:spacing w:after="0" w:line="240" w:lineRule="auto"/>
        <w:jc w:val="both"/>
        <w:rPr>
          <w:rFonts w:ascii="Liberation Serif" w:hAnsi="Liberation Serif"/>
          <w:b/>
          <w:i/>
          <w:sz w:val="28"/>
          <w:szCs w:val="28"/>
        </w:rPr>
      </w:pPr>
    </w:p>
    <w:sectPr w:rsidR="008250C1" w:rsidRPr="008250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9030F"/>
    <w:multiLevelType w:val="multilevel"/>
    <w:tmpl w:val="123E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CF00FA"/>
    <w:multiLevelType w:val="multilevel"/>
    <w:tmpl w:val="308E4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FC508DB"/>
    <w:multiLevelType w:val="multilevel"/>
    <w:tmpl w:val="DBDE7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5"/>
    </w:lvlOverride>
  </w:num>
  <w:num w:numId="4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9E8"/>
    <w:rsid w:val="00071244"/>
    <w:rsid w:val="00161BDB"/>
    <w:rsid w:val="001A6F32"/>
    <w:rsid w:val="00272E11"/>
    <w:rsid w:val="003C0C4F"/>
    <w:rsid w:val="003F3DEA"/>
    <w:rsid w:val="004277AA"/>
    <w:rsid w:val="004354C4"/>
    <w:rsid w:val="004E636F"/>
    <w:rsid w:val="00501D47"/>
    <w:rsid w:val="005A3BE2"/>
    <w:rsid w:val="0062432E"/>
    <w:rsid w:val="00635D25"/>
    <w:rsid w:val="0066168B"/>
    <w:rsid w:val="006631CC"/>
    <w:rsid w:val="006B2AFE"/>
    <w:rsid w:val="006E65C1"/>
    <w:rsid w:val="00733878"/>
    <w:rsid w:val="007B1154"/>
    <w:rsid w:val="008250C1"/>
    <w:rsid w:val="00844703"/>
    <w:rsid w:val="00893CC6"/>
    <w:rsid w:val="008B065F"/>
    <w:rsid w:val="00972559"/>
    <w:rsid w:val="00975EA5"/>
    <w:rsid w:val="00986756"/>
    <w:rsid w:val="00A04095"/>
    <w:rsid w:val="00AB7EF7"/>
    <w:rsid w:val="00AC3C8E"/>
    <w:rsid w:val="00B11546"/>
    <w:rsid w:val="00BB22A3"/>
    <w:rsid w:val="00C071C2"/>
    <w:rsid w:val="00C469E8"/>
    <w:rsid w:val="00C9285F"/>
    <w:rsid w:val="00D37B20"/>
    <w:rsid w:val="00E956D4"/>
    <w:rsid w:val="00FC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7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77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8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6341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Чепурин</dc:creator>
  <cp:keywords/>
  <dc:description/>
  <cp:lastModifiedBy>detshkisk</cp:lastModifiedBy>
  <cp:revision>51</cp:revision>
  <cp:lastPrinted>2019-12-20T04:28:00Z</cp:lastPrinted>
  <dcterms:created xsi:type="dcterms:W3CDTF">2019-09-02T03:51:00Z</dcterms:created>
  <dcterms:modified xsi:type="dcterms:W3CDTF">2019-12-20T06:04:00Z</dcterms:modified>
</cp:coreProperties>
</file>