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1D30" w14:textId="77777777" w:rsidR="00A24C28" w:rsidRDefault="00A24C28" w:rsidP="00A24C28">
      <w:pPr>
        <w:pStyle w:val="a4"/>
        <w:ind w:left="0" w:right="-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№2</w:t>
      </w:r>
    </w:p>
    <w:p w14:paraId="34FB68BF" w14:textId="77777777" w:rsidR="00A24C28" w:rsidRDefault="00A24C28" w:rsidP="00A24C28">
      <w:pPr>
        <w:pStyle w:val="a4"/>
        <w:ind w:left="0" w:right="700"/>
        <w:rPr>
          <w:sz w:val="28"/>
          <w:szCs w:val="28"/>
        </w:rPr>
      </w:pPr>
    </w:p>
    <w:p w14:paraId="2BEE249B" w14:textId="77777777" w:rsidR="00A24C28" w:rsidRDefault="00A24C28" w:rsidP="00A24C28">
      <w:pPr>
        <w:pStyle w:val="a4"/>
        <w:ind w:left="0" w:right="700"/>
        <w:rPr>
          <w:sz w:val="28"/>
          <w:szCs w:val="28"/>
        </w:rPr>
      </w:pPr>
    </w:p>
    <w:p w14:paraId="69FF1124" w14:textId="77777777" w:rsidR="00A24C28" w:rsidRDefault="00A24C28" w:rsidP="00A24C28">
      <w:pPr>
        <w:pStyle w:val="a4"/>
        <w:ind w:left="0" w:right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14:paraId="7941932D" w14:textId="77777777" w:rsidR="00A24C28" w:rsidRDefault="00A24C28" w:rsidP="00A24C28">
      <w:pPr>
        <w:pStyle w:val="a4"/>
        <w:ind w:left="0" w:right="700"/>
        <w:rPr>
          <w:sz w:val="28"/>
          <w:szCs w:val="28"/>
        </w:rPr>
      </w:pPr>
    </w:p>
    <w:p w14:paraId="63B82446" w14:textId="77777777" w:rsidR="00A24C28" w:rsidRDefault="00A24C28" w:rsidP="00A24C28">
      <w:pPr>
        <w:pStyle w:val="a4"/>
        <w:ind w:left="0"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Открытой региональной </w:t>
      </w:r>
      <w:r w:rsidRPr="00820444">
        <w:rPr>
          <w:b/>
          <w:bCs/>
          <w:sz w:val="28"/>
          <w:szCs w:val="28"/>
        </w:rPr>
        <w:t xml:space="preserve">выставки-конкурса </w:t>
      </w:r>
      <w:r>
        <w:rPr>
          <w:b/>
          <w:bCs/>
          <w:sz w:val="28"/>
          <w:szCs w:val="28"/>
        </w:rPr>
        <w:t xml:space="preserve">творческих работ </w:t>
      </w:r>
      <w:r w:rsidRPr="00820444">
        <w:rPr>
          <w:b/>
          <w:bCs/>
          <w:sz w:val="28"/>
          <w:szCs w:val="28"/>
        </w:rPr>
        <w:t>учащихся</w:t>
      </w:r>
      <w:r>
        <w:rPr>
          <w:b/>
          <w:bCs/>
          <w:sz w:val="28"/>
          <w:szCs w:val="28"/>
        </w:rPr>
        <w:t xml:space="preserve"> ДХШ и</w:t>
      </w:r>
      <w:r w:rsidRPr="00820444">
        <w:rPr>
          <w:b/>
          <w:bCs/>
          <w:sz w:val="28"/>
          <w:szCs w:val="28"/>
        </w:rPr>
        <w:t xml:space="preserve"> ДШИ по станковой композиции «Под небом голубым…»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проводимой в Муниципальном бюджетном учреждении дополнительного образования «Детская школа искусств №1», по адресу  г. Нижний Тагил, ул. Вогульская, 42 в период с </w:t>
      </w:r>
      <w:r>
        <w:rPr>
          <w:bCs/>
          <w:sz w:val="28"/>
          <w:szCs w:val="28"/>
        </w:rPr>
        <w:t>01.03.2024-29.03.2024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14:paraId="2A54863F" w14:textId="77777777" w:rsidR="00A24C28" w:rsidRDefault="00A24C28" w:rsidP="00A24C28">
      <w:pPr>
        <w:spacing w:line="480" w:lineRule="auto"/>
        <w:jc w:val="both"/>
        <w:rPr>
          <w:sz w:val="28"/>
          <w:szCs w:val="28"/>
        </w:rPr>
      </w:pPr>
    </w:p>
    <w:p w14:paraId="07AED92F" w14:textId="77777777" w:rsidR="00A24C28" w:rsidRDefault="00A24C28" w:rsidP="00A24C28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жюри:</w:t>
      </w:r>
      <w:r>
        <w:rPr>
          <w:sz w:val="28"/>
          <w:szCs w:val="28"/>
        </w:rPr>
        <w:t xml:space="preserve"> </w:t>
      </w:r>
    </w:p>
    <w:p w14:paraId="59CE9FB0" w14:textId="77777777" w:rsidR="00A24C28" w:rsidRDefault="00A24C28" w:rsidP="00A24C28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Воврженчик</w:t>
      </w:r>
      <w:proofErr w:type="spellEnd"/>
      <w:r>
        <w:rPr>
          <w:sz w:val="28"/>
          <w:szCs w:val="28"/>
        </w:rPr>
        <w:t xml:space="preserve"> Елисей Леонидович – Уральский колледж прикладного искусства и дизайна (филиал МГХПА им. С.Г. Строганова») преподаватель, член Союза художников РФ.</w:t>
      </w:r>
    </w:p>
    <w:p w14:paraId="66D104F1" w14:textId="77777777" w:rsidR="00A24C28" w:rsidRDefault="00A24C28" w:rsidP="00A24C28">
      <w:pPr>
        <w:spacing w:line="480" w:lineRule="auto"/>
        <w:jc w:val="both"/>
        <w:rPr>
          <w:b/>
          <w:sz w:val="28"/>
          <w:szCs w:val="28"/>
        </w:rPr>
      </w:pPr>
    </w:p>
    <w:p w14:paraId="7BB781DD" w14:textId="77777777" w:rsidR="00A24C28" w:rsidRDefault="00A24C28" w:rsidP="00A24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</w:t>
      </w:r>
    </w:p>
    <w:p w14:paraId="49FE0634" w14:textId="77777777" w:rsidR="00A24C28" w:rsidRDefault="00A24C28" w:rsidP="00A24C28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Гундырева</w:t>
      </w:r>
      <w:proofErr w:type="spellEnd"/>
      <w:r>
        <w:rPr>
          <w:sz w:val="28"/>
          <w:szCs w:val="28"/>
        </w:rPr>
        <w:t xml:space="preserve"> Надежда Александровна – НТМИИ заместитель директора по основной деятельности и развитию, искусствовед, член Союза художников РФ</w:t>
      </w:r>
    </w:p>
    <w:p w14:paraId="3140C9BD" w14:textId="77777777" w:rsidR="00A24C28" w:rsidRDefault="00A24C28" w:rsidP="00A24C28">
      <w:pPr>
        <w:pStyle w:val="a3"/>
        <w:jc w:val="both"/>
        <w:rPr>
          <w:sz w:val="28"/>
          <w:szCs w:val="28"/>
        </w:rPr>
      </w:pPr>
    </w:p>
    <w:p w14:paraId="1D883121" w14:textId="77777777" w:rsidR="00A24C28" w:rsidRDefault="00A24C28" w:rsidP="00A24C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Лебедева Ольга Викторовна – НТМИИ заведующая выставочным залом, искусствовед.</w:t>
      </w:r>
    </w:p>
    <w:p w14:paraId="0CD16DD2" w14:textId="77777777" w:rsidR="00A24C28" w:rsidRDefault="00A24C28" w:rsidP="00A24C28">
      <w:pPr>
        <w:pStyle w:val="a3"/>
        <w:rPr>
          <w:sz w:val="28"/>
          <w:szCs w:val="28"/>
        </w:rPr>
      </w:pPr>
    </w:p>
    <w:p w14:paraId="596ED8EB" w14:textId="77777777" w:rsidR="00A24C28" w:rsidRDefault="00A24C28" w:rsidP="00A24C28"/>
    <w:p w14:paraId="12567A93" w14:textId="77777777" w:rsidR="00F12C76" w:rsidRDefault="00F12C76" w:rsidP="006C0B77">
      <w:pPr>
        <w:ind w:firstLine="709"/>
        <w:jc w:val="both"/>
      </w:pPr>
    </w:p>
    <w:sectPr w:rsidR="00F12C76" w:rsidSect="00B03A17">
      <w:pgSz w:w="11900" w:h="16840"/>
      <w:pgMar w:top="1191" w:right="794" w:bottom="278" w:left="147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8"/>
    <w:rsid w:val="006C0B77"/>
    <w:rsid w:val="008242FF"/>
    <w:rsid w:val="00870751"/>
    <w:rsid w:val="00922C48"/>
    <w:rsid w:val="00A24C2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E98C"/>
  <w15:chartTrackingRefBased/>
  <w15:docId w15:val="{B7FE5E20-4CF0-4980-BE3B-7ADDA77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2024-02-26T04:52:00Z</dcterms:created>
  <dcterms:modified xsi:type="dcterms:W3CDTF">2024-02-26T04:52:00Z</dcterms:modified>
</cp:coreProperties>
</file>