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6"/>
        <w:gridCol w:w="2590"/>
      </w:tblGrid>
      <w:tr w:rsidR="00C13CEF" w:rsidTr="003B0C1A">
        <w:tc>
          <w:tcPr>
            <w:tcW w:w="5353" w:type="dxa"/>
          </w:tcPr>
          <w:p w:rsidR="00742E15" w:rsidRDefault="00742E15" w:rsidP="003B0C1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bookmark0"/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550982" cy="9022080"/>
                  <wp:effectExtent l="19050" t="0" r="2218" b="0"/>
                  <wp:docPr id="2" name="Рисунок 2" descr="C:\Users\User\Documents\Документы сканер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Документы сканер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5748" cy="902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15" w:rsidRDefault="00742E15" w:rsidP="003B0C1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E15" w:rsidRDefault="00742E15" w:rsidP="003B0C1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CEF" w:rsidRDefault="00906630" w:rsidP="003B0C1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ПРИНЯТО</w:t>
            </w:r>
          </w:p>
          <w:p w:rsidR="00906630" w:rsidRDefault="00906630" w:rsidP="003B0C1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906630" w:rsidRDefault="0076618F" w:rsidP="003B0C1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</w:t>
            </w:r>
            <w:r w:rsidR="00906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«ДШИ №1»</w:t>
            </w:r>
          </w:p>
          <w:p w:rsidR="00906630" w:rsidRPr="00906630" w:rsidRDefault="00906630" w:rsidP="003B0C1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_____________ №______</w:t>
            </w:r>
          </w:p>
        </w:tc>
        <w:tc>
          <w:tcPr>
            <w:tcW w:w="4786" w:type="dxa"/>
          </w:tcPr>
          <w:p w:rsidR="00C13CEF" w:rsidRDefault="00C13CEF" w:rsidP="003B0C1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</w:t>
            </w:r>
            <w:r w:rsidR="00FB6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ЕНО</w:t>
            </w:r>
          </w:p>
          <w:p w:rsidR="00C13CEF" w:rsidRDefault="00E45353" w:rsidP="003B0C1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д</w:t>
            </w:r>
            <w:r w:rsidR="00C13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 МБУ ДО «ДШИ №1»</w:t>
            </w:r>
          </w:p>
          <w:p w:rsidR="00C13CEF" w:rsidRDefault="00FB665E" w:rsidP="0076618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76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09 ноября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6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13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</w:t>
            </w:r>
            <w:r w:rsidR="0076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  <w:p w:rsidR="0076618F" w:rsidRPr="00A64E32" w:rsidRDefault="0076618F" w:rsidP="0076618F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________________А.В. Ломакова</w:t>
            </w:r>
          </w:p>
        </w:tc>
      </w:tr>
    </w:tbl>
    <w:p w:rsidR="00C13CEF" w:rsidRDefault="00C13CEF" w:rsidP="00EA722E">
      <w:pPr>
        <w:pStyle w:val="a7"/>
        <w:jc w:val="both"/>
        <w:rPr>
          <w:rStyle w:val="1Corbel145pt0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3CEF" w:rsidRDefault="00C13CEF" w:rsidP="00EA722E">
      <w:pPr>
        <w:pStyle w:val="a7"/>
        <w:jc w:val="both"/>
        <w:rPr>
          <w:rStyle w:val="1Corbel145pt0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3CEF" w:rsidRDefault="00C13CEF" w:rsidP="00C13CEF">
      <w:pPr>
        <w:pStyle w:val="a7"/>
        <w:jc w:val="center"/>
        <w:rPr>
          <w:rFonts w:ascii="Times New Roman" w:hAnsi="Times New Roman" w:cs="Times New Roman"/>
          <w:b/>
        </w:rPr>
      </w:pPr>
    </w:p>
    <w:p w:rsidR="00FB665E" w:rsidRPr="00FB665E" w:rsidRDefault="00906630" w:rsidP="00FB665E">
      <w:pPr>
        <w:pStyle w:val="a7"/>
        <w:jc w:val="center"/>
        <w:rPr>
          <w:rFonts w:ascii="Times New Roman" w:hAnsi="Times New Roman" w:cs="Times New Roman"/>
          <w:b/>
        </w:rPr>
      </w:pPr>
      <w:r w:rsidRPr="00FB665E">
        <w:rPr>
          <w:rFonts w:ascii="Times New Roman" w:hAnsi="Times New Roman" w:cs="Times New Roman"/>
          <w:b/>
        </w:rPr>
        <w:t>ПОЛОЖЕНИЕ О</w:t>
      </w:r>
      <w:r>
        <w:rPr>
          <w:rFonts w:ascii="Times New Roman" w:hAnsi="Times New Roman" w:cs="Times New Roman"/>
          <w:b/>
        </w:rPr>
        <w:t>Б АТТЕСТАЦИОННОЙ КОМИССИИ</w:t>
      </w:r>
    </w:p>
    <w:p w:rsidR="0076618F" w:rsidRDefault="00C13CEF" w:rsidP="00FB665E">
      <w:pPr>
        <w:pStyle w:val="a7"/>
        <w:jc w:val="center"/>
        <w:rPr>
          <w:rFonts w:ascii="Times New Roman" w:hAnsi="Times New Roman" w:cs="Times New Roman"/>
          <w:b/>
        </w:rPr>
      </w:pPr>
      <w:r w:rsidRPr="00A64E32">
        <w:rPr>
          <w:rFonts w:ascii="Times New Roman" w:hAnsi="Times New Roman" w:cs="Times New Roman"/>
          <w:b/>
        </w:rPr>
        <w:t xml:space="preserve">МУНИЦИПАЛЬНОГО БЮДЖЕТНОГО </w:t>
      </w:r>
    </w:p>
    <w:p w:rsidR="004E393E" w:rsidRDefault="00C13CEF" w:rsidP="00FB665E">
      <w:pPr>
        <w:pStyle w:val="a7"/>
        <w:jc w:val="center"/>
        <w:rPr>
          <w:rFonts w:ascii="Times New Roman" w:hAnsi="Times New Roman" w:cs="Times New Roman"/>
          <w:b/>
        </w:rPr>
      </w:pPr>
      <w:r w:rsidRPr="00A64E32">
        <w:rPr>
          <w:rFonts w:ascii="Times New Roman" w:hAnsi="Times New Roman" w:cs="Times New Roman"/>
          <w:b/>
        </w:rPr>
        <w:t>УЧРЕЖДЕНИЯ ДОПОЛНИТЕЛЬНОГО ОБРАЗОВАНИЯ</w:t>
      </w:r>
      <w:r w:rsidR="004E393E">
        <w:rPr>
          <w:rFonts w:ascii="Times New Roman" w:hAnsi="Times New Roman" w:cs="Times New Roman"/>
          <w:b/>
        </w:rPr>
        <w:t xml:space="preserve"> </w:t>
      </w:r>
    </w:p>
    <w:p w:rsidR="00E71938" w:rsidRDefault="00C13CEF" w:rsidP="00FB665E">
      <w:pPr>
        <w:pStyle w:val="a7"/>
        <w:jc w:val="center"/>
        <w:rPr>
          <w:rFonts w:ascii="Times New Roman" w:hAnsi="Times New Roman" w:cs="Times New Roman"/>
          <w:b/>
        </w:rPr>
      </w:pPr>
      <w:r w:rsidRPr="00A64E32">
        <w:rPr>
          <w:rFonts w:ascii="Times New Roman" w:hAnsi="Times New Roman" w:cs="Times New Roman"/>
          <w:b/>
        </w:rPr>
        <w:t xml:space="preserve"> «ДЕТСКАЯ ШКОЛА ИСКУССТВ №1» (МБУ ДО «ДШИ №1»</w:t>
      </w:r>
    </w:p>
    <w:p w:rsidR="00C13CEF" w:rsidRDefault="00E71938" w:rsidP="00FB665E">
      <w:pPr>
        <w:pStyle w:val="a7"/>
        <w:jc w:val="center"/>
        <w:rPr>
          <w:rFonts w:ascii="Times New Roman" w:hAnsi="Times New Roman" w:cs="Times New Roman"/>
          <w:b/>
          <w:i/>
        </w:rPr>
      </w:pPr>
      <w:r w:rsidRPr="00E71938">
        <w:rPr>
          <w:rFonts w:ascii="Times New Roman" w:hAnsi="Times New Roman" w:cs="Times New Roman"/>
          <w:b/>
          <w:sz w:val="20"/>
          <w:szCs w:val="20"/>
        </w:rPr>
        <w:t>(в новой редакции взамен устаревшего Положения об аттестационной комиссии от 01.10.2014 г.)</w:t>
      </w:r>
    </w:p>
    <w:bookmarkEnd w:id="0"/>
    <w:p w:rsidR="00C13CEF" w:rsidRPr="00EA722E" w:rsidRDefault="00C13CEF" w:rsidP="00EA722E">
      <w:pPr>
        <w:pStyle w:val="a7"/>
        <w:jc w:val="both"/>
        <w:rPr>
          <w:rFonts w:ascii="Times New Roman" w:hAnsi="Times New Roman" w:cs="Times New Roman"/>
        </w:rPr>
      </w:pPr>
    </w:p>
    <w:p w:rsidR="00AF7DDB" w:rsidRDefault="00AF7DDB" w:rsidP="00AF7DDB">
      <w:pPr>
        <w:jc w:val="both"/>
        <w:rPr>
          <w:sz w:val="2"/>
          <w:szCs w:val="2"/>
        </w:rPr>
      </w:pPr>
    </w:p>
    <w:p w:rsidR="00AF7DDB" w:rsidRPr="00AF7DDB" w:rsidRDefault="00AF7DDB" w:rsidP="00AF7DDB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AF7DDB">
        <w:rPr>
          <w:rFonts w:ascii="Times New Roman" w:hAnsi="Times New Roman" w:cs="Times New Roman"/>
          <w:b/>
        </w:rPr>
        <w:t>О</w:t>
      </w:r>
      <w:r w:rsidR="00E45353">
        <w:rPr>
          <w:rFonts w:ascii="Times New Roman" w:hAnsi="Times New Roman" w:cs="Times New Roman"/>
          <w:b/>
        </w:rPr>
        <w:t>бщие</w:t>
      </w:r>
      <w:r w:rsidRPr="00AF7DDB">
        <w:rPr>
          <w:rFonts w:ascii="Times New Roman" w:hAnsi="Times New Roman" w:cs="Times New Roman"/>
          <w:b/>
        </w:rPr>
        <w:t xml:space="preserve"> положения</w:t>
      </w:r>
    </w:p>
    <w:p w:rsidR="00906630" w:rsidRDefault="00906630" w:rsidP="00906630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Аттестационная комиссия М</w:t>
      </w:r>
      <w:r w:rsidRPr="00906630">
        <w:rPr>
          <w:rFonts w:ascii="Times New Roman" w:hAnsi="Times New Roman" w:cs="Times New Roman"/>
        </w:rPr>
        <w:t xml:space="preserve">униципального бюджетного учреждения дополнительного образования </w:t>
      </w:r>
      <w:r>
        <w:rPr>
          <w:rFonts w:ascii="Times New Roman" w:hAnsi="Times New Roman" w:cs="Times New Roman"/>
        </w:rPr>
        <w:t>«Д</w:t>
      </w:r>
      <w:r w:rsidR="0076618F">
        <w:rPr>
          <w:rFonts w:ascii="Times New Roman" w:hAnsi="Times New Roman" w:cs="Times New Roman"/>
        </w:rPr>
        <w:t>етская школа искусств №1» (МБ</w:t>
      </w:r>
      <w:r w:rsidRPr="00906630">
        <w:rPr>
          <w:rFonts w:ascii="Times New Roman" w:hAnsi="Times New Roman" w:cs="Times New Roman"/>
        </w:rPr>
        <w:t>У ДО «ДШИ №1»)</w:t>
      </w:r>
      <w:r>
        <w:rPr>
          <w:rFonts w:ascii="Times New Roman" w:hAnsi="Times New Roman" w:cs="Times New Roman"/>
        </w:rPr>
        <w:t xml:space="preserve"> осуществляющее образовательную деятельность (далее – учреждение) создается приказом руководителя Учреждении для организации и проведения аттестации педагогических работников с целью подтверждения соответствия занимаемых педагогических должностей (далее – Комиссия).</w:t>
      </w:r>
    </w:p>
    <w:p w:rsidR="00906630" w:rsidRDefault="00906630" w:rsidP="00906630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своей работе Комиссия руководствуется Федеральным Законом «Об образовании в Российской Федерации» от 29 декабря 2012 года №273-ФЗ, Приказом Министерства образования и науки от 7 апреля 2014 года №276 «Об утверждении Порядка  проведения аттестации педагогических работников организаций, осуществляющих образовательную деятельность»</w:t>
      </w:r>
      <w:r w:rsidR="00F34B20">
        <w:rPr>
          <w:rFonts w:ascii="Times New Roman" w:hAnsi="Times New Roman" w:cs="Times New Roman"/>
        </w:rPr>
        <w:t xml:space="preserve"> Уставом Учреждения, настоящим П</w:t>
      </w:r>
      <w:r>
        <w:rPr>
          <w:rFonts w:ascii="Times New Roman" w:hAnsi="Times New Roman" w:cs="Times New Roman"/>
        </w:rPr>
        <w:t>оложением.</w:t>
      </w:r>
    </w:p>
    <w:p w:rsidR="00F34B20" w:rsidRDefault="00F34B20" w:rsidP="00906630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аттестационной Комиссии является реализация компетенций в области аттестации педагогических работников, предусмотренных Порядком аттестации.</w:t>
      </w:r>
    </w:p>
    <w:p w:rsidR="00F34B20" w:rsidRDefault="00F34B20" w:rsidP="00906630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Главными задачами Комиссии являются:</w:t>
      </w:r>
    </w:p>
    <w:p w:rsidR="00F34B20" w:rsidRDefault="00F34B20" w:rsidP="00F34B20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Стимулирование целенаправленного, непрерывного повышения уровня квалификации педагогических работников, их методической культуры, личностного профессионального роста, использования ими современных педагогических технологий;</w:t>
      </w:r>
    </w:p>
    <w:p w:rsidR="00F34B20" w:rsidRDefault="00F34B20" w:rsidP="00F34B20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эффективности и качества педагогического руда;</w:t>
      </w:r>
    </w:p>
    <w:p w:rsidR="00F34B20" w:rsidRDefault="00F34B20" w:rsidP="00F34B20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перспектив использования потенциальных возможностей педагогических работников.</w:t>
      </w:r>
    </w:p>
    <w:p w:rsidR="00F34B20" w:rsidRDefault="00F34B20" w:rsidP="00F34B20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Принципами деятельности Комиссии являются:</w:t>
      </w:r>
    </w:p>
    <w:p w:rsidR="00F34B20" w:rsidRDefault="00F34B20" w:rsidP="00F34B2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Гласность – возможность присутствовать на заседаниях Комиссии педагогических работников;</w:t>
      </w:r>
    </w:p>
    <w:p w:rsidR="00F34B20" w:rsidRDefault="00F34B20" w:rsidP="00F34B2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решения открытым голосование, информирование по принятым решениям педагогического коллектива Учреждения;</w:t>
      </w:r>
    </w:p>
    <w:p w:rsidR="00F34B20" w:rsidRDefault="00F34B20" w:rsidP="00F34B2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Коллегиальность – участие в принятии решения всех членов Комиссии;</w:t>
      </w:r>
    </w:p>
    <w:p w:rsidR="00F34B20" w:rsidRPr="00906630" w:rsidRDefault="00F34B20" w:rsidP="00F34B2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Законность – принятие решения в соответствии с действующим законодательством.</w:t>
      </w:r>
    </w:p>
    <w:p w:rsidR="000D18C5" w:rsidRDefault="000D18C5" w:rsidP="000D18C5">
      <w:pPr>
        <w:pStyle w:val="a7"/>
        <w:ind w:left="360"/>
        <w:jc w:val="both"/>
        <w:rPr>
          <w:rFonts w:ascii="Times New Roman" w:hAnsi="Times New Roman" w:cs="Times New Roman"/>
        </w:rPr>
      </w:pPr>
    </w:p>
    <w:p w:rsidR="000D18C5" w:rsidRPr="000D18C5" w:rsidRDefault="00F34B20" w:rsidP="000D18C5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и организация деятельности комиссии</w:t>
      </w:r>
    </w:p>
    <w:p w:rsidR="00AF7DDB" w:rsidRDefault="00F34B20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создается сроком на 1 год. Персональный состав Комиссии утверждается приказом руководителя Учреждения.</w:t>
      </w:r>
    </w:p>
    <w:p w:rsidR="00F34B20" w:rsidRDefault="00F34B20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формируется из состава работников Учреждения, представителей профсоюзной организации, методического совета Учреждения</w:t>
      </w:r>
      <w:r w:rsidR="00724889">
        <w:rPr>
          <w:rFonts w:ascii="Times New Roman" w:hAnsi="Times New Roman" w:cs="Times New Roman"/>
        </w:rPr>
        <w:t>. Состав Комиссии в течение аттестационного года не меняется.</w:t>
      </w:r>
    </w:p>
    <w:p w:rsidR="00724889" w:rsidRDefault="00724889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Возглавляет работу Комиссии председатель. Председателем Комиссии является руководител</w:t>
      </w:r>
      <w:r w:rsidR="0076618F">
        <w:rPr>
          <w:rFonts w:ascii="Times New Roman" w:hAnsi="Times New Roman" w:cs="Times New Roman"/>
        </w:rPr>
        <w:t>ь (заместитель руководителя) МБУ ДО</w:t>
      </w:r>
      <w:r>
        <w:rPr>
          <w:rFonts w:ascii="Times New Roman" w:hAnsi="Times New Roman" w:cs="Times New Roman"/>
        </w:rPr>
        <w:t xml:space="preserve"> «ДШИ №1». При отсутствии </w:t>
      </w:r>
      <w:r>
        <w:rPr>
          <w:rFonts w:ascii="Times New Roman" w:hAnsi="Times New Roman" w:cs="Times New Roman"/>
        </w:rPr>
        <w:lastRenderedPageBreak/>
        <w:t>председателя работу Комиссии возглавляет заместитель председателя Комиссии.</w:t>
      </w:r>
    </w:p>
    <w:p w:rsidR="00724889" w:rsidRDefault="00724889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 работы Комиссии осуществляет секретарь Комиссии.</w:t>
      </w:r>
    </w:p>
    <w:p w:rsidR="00724889" w:rsidRDefault="00724889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Комиссии:</w:t>
      </w:r>
    </w:p>
    <w:p w:rsidR="00724889" w:rsidRDefault="00724889" w:rsidP="00724889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Комиссии ведется необходимое делопроизводство (повестка заседаний, протоколы заседаний).</w:t>
      </w:r>
    </w:p>
    <w:p w:rsidR="000D18C5" w:rsidRDefault="00724889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обеспечивает:</w:t>
      </w:r>
    </w:p>
    <w:p w:rsidR="00724889" w:rsidRDefault="00724889" w:rsidP="00724889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 методической и консультативной помощи педагогическим работникам;</w:t>
      </w:r>
    </w:p>
    <w:p w:rsidR="00724889" w:rsidRDefault="00724889" w:rsidP="00724889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соблюдения действующего законодательства в сфере аттестации процедуры аттестации;</w:t>
      </w:r>
    </w:p>
    <w:p w:rsidR="00724889" w:rsidRDefault="00724889" w:rsidP="00724889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соблюдения требований к оформлению пакета аттестационных материалов;</w:t>
      </w:r>
    </w:p>
    <w:p w:rsidR="00724889" w:rsidRPr="00724889" w:rsidRDefault="00724889" w:rsidP="00724889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 и проведение аттестации педагогических работников, аттестующихся с целью подтверждения соответствия занимаемой должности.</w:t>
      </w:r>
    </w:p>
    <w:p w:rsidR="006E5F45" w:rsidRDefault="006E5F45" w:rsidP="006E5F45">
      <w:pPr>
        <w:pStyle w:val="a7"/>
        <w:ind w:left="720"/>
        <w:jc w:val="center"/>
        <w:rPr>
          <w:rFonts w:ascii="Times New Roman" w:hAnsi="Times New Roman" w:cs="Times New Roman"/>
          <w:b/>
        </w:rPr>
      </w:pPr>
    </w:p>
    <w:p w:rsidR="006E5F45" w:rsidRPr="006E5F45" w:rsidRDefault="00724889" w:rsidP="006E5F45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Прядок работы</w:t>
      </w:r>
      <w:r w:rsidR="006E5F45">
        <w:rPr>
          <w:rFonts w:ascii="Times New Roman" w:hAnsi="Times New Roman" w:cs="Times New Roman"/>
          <w:b/>
        </w:rPr>
        <w:t xml:space="preserve"> Комиссии</w:t>
      </w:r>
    </w:p>
    <w:p w:rsidR="00AF7DDB" w:rsidRDefault="00724889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заседает в соответствии с планом работы, утвержденным приказом руководителя Учреждения. На каждом заседании Комиссии ведется протокол заседания Комиссии.</w:t>
      </w:r>
    </w:p>
    <w:p w:rsidR="00724889" w:rsidRDefault="00724889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рассмотрение в Комиссию предоставляются следующие документы:</w:t>
      </w:r>
    </w:p>
    <w:p w:rsidR="00724889" w:rsidRDefault="00724889" w:rsidP="00724889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на педагогического работника;</w:t>
      </w:r>
    </w:p>
    <w:p w:rsidR="00724889" w:rsidRDefault="00724889" w:rsidP="00724889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Аттестационный паспорт.</w:t>
      </w:r>
    </w:p>
    <w:p w:rsidR="00724889" w:rsidRDefault="00362FF1" w:rsidP="00362FF1">
      <w:pPr>
        <w:pStyle w:val="a7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по желанию аттестующегося, в Комиссию могут быть представлены материалы, свидетельствующие об уровне его квалификации и профессионализме.</w:t>
      </w:r>
    </w:p>
    <w:p w:rsidR="00362FF1" w:rsidRDefault="00362FF1" w:rsidP="00724889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(заместитель председателя Комиссии):</w:t>
      </w:r>
    </w:p>
    <w:p w:rsidR="00362FF1" w:rsidRDefault="00362FF1" w:rsidP="00362FF1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Утверждает повестку заседания;</w:t>
      </w:r>
    </w:p>
    <w:p w:rsidR="00362FF1" w:rsidRDefault="00362FF1" w:rsidP="00362FF1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Определяет регламент работы комиссии;</w:t>
      </w:r>
    </w:p>
    <w:p w:rsidR="00362FF1" w:rsidRDefault="00362FF1" w:rsidP="00362FF1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 заседание Комиссии;</w:t>
      </w:r>
    </w:p>
    <w:p w:rsidR="00362FF1" w:rsidRDefault="00362FF1" w:rsidP="00362FF1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Принимает, в особых случаях, решения: об определении индивидуального порядка прохождения аттестации; об отклонении рассмотрения аттестационных материалов.</w:t>
      </w:r>
    </w:p>
    <w:p w:rsidR="00362FF1" w:rsidRDefault="00362FF1" w:rsidP="00362FF1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362FF1" w:rsidRDefault="00362FF1" w:rsidP="00362FF1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документы на аттестацию в установленном настоящим Положением порядке;</w:t>
      </w:r>
    </w:p>
    <w:p w:rsidR="00362FF1" w:rsidRDefault="00362FF1" w:rsidP="00362FF1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Составляет проект графика индивидуального прохождения аттестации и согласовывает его;</w:t>
      </w:r>
    </w:p>
    <w:p w:rsidR="00362FF1" w:rsidRDefault="00362FF1" w:rsidP="00362FF1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 журналы регистрации принятых на рассмотрение Комиссии аттестационных материалов, учета и выдачи аттестационных листов;</w:t>
      </w:r>
    </w:p>
    <w:p w:rsidR="00362FF1" w:rsidRDefault="00362FF1" w:rsidP="00362FF1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 проект приказа по результатам работы Комиссии;</w:t>
      </w:r>
    </w:p>
    <w:p w:rsidR="00362FF1" w:rsidRDefault="00362FF1" w:rsidP="00362FF1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Информирует заявителей о принятом решении в течении двух дней со дня принятия решения;</w:t>
      </w:r>
    </w:p>
    <w:p w:rsidR="00362FF1" w:rsidRDefault="00362FF1" w:rsidP="00362FF1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Оформляет аттестационный паспорт аттестующихся работников в соответствии с решением Комиссии;</w:t>
      </w:r>
    </w:p>
    <w:p w:rsidR="00362FF1" w:rsidRDefault="00362FF1" w:rsidP="00362FF1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 аттестационные дела педагогических работников Учреждения в межаттестационный период;</w:t>
      </w:r>
    </w:p>
    <w:p w:rsidR="00362FF1" w:rsidRPr="00362FF1" w:rsidRDefault="00362FF1" w:rsidP="00362FF1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Приглашает на заседание членов Комиссии.</w:t>
      </w:r>
    </w:p>
    <w:p w:rsidR="00362FF1" w:rsidRDefault="00362FF1" w:rsidP="00362FF1">
      <w:pPr>
        <w:pStyle w:val="a7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заседания Комиссии с принятым решением подписывают председатель, ответственный секретарь Комиссии. </w:t>
      </w:r>
    </w:p>
    <w:p w:rsidR="00362FF1" w:rsidRDefault="003A4F6F" w:rsidP="00362FF1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осуществляют экспертизу аттестационных материалов, представленных в Комиссию для подтверждения квалификации по занимаемой должности.</w:t>
      </w:r>
    </w:p>
    <w:p w:rsidR="003A4F6F" w:rsidRDefault="003A4F6F" w:rsidP="00362FF1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принятии решения Комиссия руководствуется представленными аттестационными материалами аттестуемого, результатами квалификационных испытаний.</w:t>
      </w:r>
    </w:p>
    <w:p w:rsidR="003A4F6F" w:rsidRDefault="003A4F6F" w:rsidP="00362FF1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Комиссии принимается открытым голосование большинством голосов. Решение считается правомочным, если на заседании присутствовало не менее 2/3 состава Комиссии.</w:t>
      </w:r>
    </w:p>
    <w:p w:rsidR="006E5F45" w:rsidRDefault="006E5F45" w:rsidP="006E5F45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6E5F45" w:rsidRPr="006E5F45" w:rsidRDefault="003A4F6F" w:rsidP="006E5F45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 обязанности Комиссии</w:t>
      </w:r>
    </w:p>
    <w:p w:rsidR="00AF7DDB" w:rsidRDefault="006E5F45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</w:t>
      </w:r>
      <w:r w:rsidR="003A4F6F">
        <w:rPr>
          <w:rFonts w:ascii="Times New Roman" w:hAnsi="Times New Roman" w:cs="Times New Roman"/>
        </w:rPr>
        <w:t>имеет право:</w:t>
      </w:r>
    </w:p>
    <w:p w:rsidR="003A4F6F" w:rsidRDefault="003A4F6F" w:rsidP="003A4F6F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необходимых случаях требовать дополнительной информации в пределах компетенции;</w:t>
      </w:r>
    </w:p>
    <w:p w:rsidR="003A4F6F" w:rsidRDefault="003A4F6F" w:rsidP="003A4F6F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собеседование с аттестующимися работниками.</w:t>
      </w:r>
    </w:p>
    <w:p w:rsidR="006E5F45" w:rsidRDefault="006E5F45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</w:t>
      </w:r>
      <w:r w:rsidR="003A4F6F">
        <w:rPr>
          <w:rFonts w:ascii="Times New Roman" w:hAnsi="Times New Roman" w:cs="Times New Roman"/>
        </w:rPr>
        <w:t>я обязана:</w:t>
      </w:r>
    </w:p>
    <w:p w:rsidR="003A4F6F" w:rsidRDefault="003A4F6F" w:rsidP="003A4F6F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решение в соответствии с действующим законодательством;</w:t>
      </w:r>
    </w:p>
    <w:p w:rsidR="003A4F6F" w:rsidRDefault="003A4F6F" w:rsidP="003A4F6F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о принятом решении;</w:t>
      </w:r>
    </w:p>
    <w:p w:rsidR="003A4F6F" w:rsidRDefault="003A4F6F" w:rsidP="003A4F6F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контроль за исполнением принятых Комиссией решений и рекомендаций по результатам аттестации.</w:t>
      </w:r>
    </w:p>
    <w:p w:rsidR="00AF7DDB" w:rsidRPr="00AF7DDB" w:rsidRDefault="00AF7DDB" w:rsidP="00AF7DDB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026BDC" w:rsidRPr="003A4F6F" w:rsidRDefault="00BB074C" w:rsidP="003A4F6F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3A4F6F">
        <w:rPr>
          <w:rFonts w:ascii="Times New Roman" w:hAnsi="Times New Roman" w:cs="Times New Roman"/>
          <w:b/>
        </w:rPr>
        <w:t>рава, обязанности и ответственность членов Комиссии</w:t>
      </w:r>
    </w:p>
    <w:p w:rsidR="00026BDC" w:rsidRDefault="003A4F6F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имеют право:</w:t>
      </w:r>
    </w:p>
    <w:p w:rsidR="003A4F6F" w:rsidRDefault="003A4F6F" w:rsidP="003A4F6F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предложения на заседании Комиссии по рассматриваемым вопросам;</w:t>
      </w:r>
    </w:p>
    <w:p w:rsidR="003A4F6F" w:rsidRDefault="003A4F6F" w:rsidP="003A4F6F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Высказывать особое </w:t>
      </w:r>
      <w:r w:rsidR="00526CDF">
        <w:rPr>
          <w:rFonts w:ascii="Times New Roman" w:hAnsi="Times New Roman" w:cs="Times New Roman"/>
        </w:rPr>
        <w:t>мнение</w:t>
      </w:r>
      <w:r>
        <w:rPr>
          <w:rFonts w:ascii="Times New Roman" w:hAnsi="Times New Roman" w:cs="Times New Roman"/>
        </w:rPr>
        <w:t xml:space="preserve"> в случае несогласия с принимаемым </w:t>
      </w:r>
      <w:r w:rsidR="00526CDF">
        <w:rPr>
          <w:rFonts w:ascii="Times New Roman" w:hAnsi="Times New Roman" w:cs="Times New Roman"/>
        </w:rPr>
        <w:t>решением</w:t>
      </w:r>
      <w:r>
        <w:rPr>
          <w:rFonts w:ascii="Times New Roman" w:hAnsi="Times New Roman" w:cs="Times New Roman"/>
        </w:rPr>
        <w:t xml:space="preserve"> и фиксировать его в протоколе заседания Комиссии;</w:t>
      </w:r>
    </w:p>
    <w:p w:rsidR="003A4F6F" w:rsidRDefault="003A4F6F" w:rsidP="003A4F6F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Участвовать </w:t>
      </w:r>
      <w:r w:rsidR="00526CDF">
        <w:rPr>
          <w:rFonts w:ascii="Times New Roman" w:hAnsi="Times New Roman" w:cs="Times New Roman"/>
        </w:rPr>
        <w:t>в обсуждении вопросов</w:t>
      </w:r>
      <w:r>
        <w:rPr>
          <w:rFonts w:ascii="Times New Roman" w:hAnsi="Times New Roman" w:cs="Times New Roman"/>
        </w:rPr>
        <w:t>, предусмотренных повесткой Комиссии;</w:t>
      </w:r>
    </w:p>
    <w:p w:rsidR="00526CDF" w:rsidRDefault="00526CDF" w:rsidP="003A4F6F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участие в подготовке решений Комиссии.</w:t>
      </w:r>
    </w:p>
    <w:p w:rsidR="00026BDC" w:rsidRDefault="00526CDF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обязаны:</w:t>
      </w:r>
    </w:p>
    <w:p w:rsidR="00526CDF" w:rsidRDefault="00526CDF" w:rsidP="00526CDF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Присутствовать на всех заседаниях Комиссии;</w:t>
      </w:r>
    </w:p>
    <w:p w:rsidR="00526CDF" w:rsidRDefault="00526CDF" w:rsidP="00526CDF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свою деятельность в соответствии с принципами работы Комиссии; использовать служебную информацию только в установленном порядке.</w:t>
      </w:r>
    </w:p>
    <w:p w:rsidR="00F01240" w:rsidRDefault="00526CDF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несут ответственность за ненадлежащее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</w:t>
      </w: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AF7DDB" w:rsidRPr="00AF7DDB" w:rsidRDefault="00AF7DDB" w:rsidP="00F01240">
      <w:pPr>
        <w:pStyle w:val="a7"/>
        <w:ind w:left="1440"/>
        <w:jc w:val="both"/>
        <w:rPr>
          <w:rFonts w:ascii="Times New Roman" w:hAnsi="Times New Roman" w:cs="Times New Roman"/>
        </w:rPr>
      </w:pPr>
    </w:p>
    <w:p w:rsidR="00AF7DDB" w:rsidRPr="00AF7DDB" w:rsidRDefault="00AF7DDB" w:rsidP="00AF7DDB">
      <w:pPr>
        <w:pStyle w:val="a9"/>
        <w:numPr>
          <w:ilvl w:val="0"/>
          <w:numId w:val="13"/>
        </w:numPr>
        <w:rPr>
          <w:sz w:val="2"/>
          <w:szCs w:val="2"/>
        </w:rPr>
      </w:pPr>
    </w:p>
    <w:p w:rsidR="00AF7DDB" w:rsidRPr="00AF7DDB" w:rsidRDefault="00AF7DDB" w:rsidP="00F01240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CC574D" w:rsidRDefault="00CC574D">
      <w:pPr>
        <w:rPr>
          <w:sz w:val="2"/>
          <w:szCs w:val="2"/>
        </w:rPr>
      </w:pPr>
    </w:p>
    <w:sectPr w:rsidR="00CC574D" w:rsidSect="004E393E">
      <w:pgSz w:w="11906" w:h="16838" w:code="9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51" w:rsidRDefault="00D20751" w:rsidP="00CC574D">
      <w:r>
        <w:separator/>
      </w:r>
    </w:p>
  </w:endnote>
  <w:endnote w:type="continuationSeparator" w:id="0">
    <w:p w:rsidR="00D20751" w:rsidRDefault="00D20751" w:rsidP="00CC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51" w:rsidRDefault="00D20751"/>
  </w:footnote>
  <w:footnote w:type="continuationSeparator" w:id="0">
    <w:p w:rsidR="00D20751" w:rsidRDefault="00D207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5000C0E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34425A"/>
    <w:multiLevelType w:val="hybridMultilevel"/>
    <w:tmpl w:val="5086769A"/>
    <w:lvl w:ilvl="0" w:tplc="5F468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5D3F33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815737"/>
    <w:multiLevelType w:val="multilevel"/>
    <w:tmpl w:val="572EF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B807F6"/>
    <w:multiLevelType w:val="hybridMultilevel"/>
    <w:tmpl w:val="2E1AEC8E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29643B"/>
    <w:multiLevelType w:val="hybridMultilevel"/>
    <w:tmpl w:val="DCC03346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7E515F"/>
    <w:multiLevelType w:val="hybridMultilevel"/>
    <w:tmpl w:val="3D125D38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C6ABB"/>
    <w:multiLevelType w:val="multilevel"/>
    <w:tmpl w:val="56C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EF82E57"/>
    <w:multiLevelType w:val="hybridMultilevel"/>
    <w:tmpl w:val="FC027888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62144"/>
    <w:multiLevelType w:val="hybridMultilevel"/>
    <w:tmpl w:val="E688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35312"/>
    <w:multiLevelType w:val="hybridMultilevel"/>
    <w:tmpl w:val="491E53F0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F2833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B36E3A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026DF0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52B4EBA"/>
    <w:multiLevelType w:val="hybridMultilevel"/>
    <w:tmpl w:val="1640F60A"/>
    <w:lvl w:ilvl="0" w:tplc="5F468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A84CFD"/>
    <w:multiLevelType w:val="hybridMultilevel"/>
    <w:tmpl w:val="24F42754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17DA8"/>
    <w:multiLevelType w:val="multilevel"/>
    <w:tmpl w:val="B5422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ED5608"/>
    <w:multiLevelType w:val="multilevel"/>
    <w:tmpl w:val="6CD0E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D712C11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DE6422F"/>
    <w:multiLevelType w:val="hybridMultilevel"/>
    <w:tmpl w:val="99748D1A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3E60FD"/>
    <w:multiLevelType w:val="multilevel"/>
    <w:tmpl w:val="31FC1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B5667"/>
    <w:multiLevelType w:val="hybridMultilevel"/>
    <w:tmpl w:val="E452A820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8423FC"/>
    <w:multiLevelType w:val="hybridMultilevel"/>
    <w:tmpl w:val="7CE25466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587046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A1F1B19"/>
    <w:multiLevelType w:val="multilevel"/>
    <w:tmpl w:val="6CD0E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E0D5B16"/>
    <w:multiLevelType w:val="multilevel"/>
    <w:tmpl w:val="6A42F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923E4B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1F65D39"/>
    <w:multiLevelType w:val="hybridMultilevel"/>
    <w:tmpl w:val="2726515C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D4350F"/>
    <w:multiLevelType w:val="hybridMultilevel"/>
    <w:tmpl w:val="83827420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854FA3"/>
    <w:multiLevelType w:val="multilevel"/>
    <w:tmpl w:val="B5422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D21672"/>
    <w:multiLevelType w:val="hybridMultilevel"/>
    <w:tmpl w:val="34BEDFD0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6000B4"/>
    <w:multiLevelType w:val="hybridMultilevel"/>
    <w:tmpl w:val="4C141790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3E3ACD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7C1698F"/>
    <w:multiLevelType w:val="multilevel"/>
    <w:tmpl w:val="D52C8D0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B4FA0"/>
    <w:multiLevelType w:val="hybridMultilevel"/>
    <w:tmpl w:val="F566E274"/>
    <w:lvl w:ilvl="0" w:tplc="ED78B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C47166"/>
    <w:multiLevelType w:val="hybridMultilevel"/>
    <w:tmpl w:val="5CEE81E0"/>
    <w:lvl w:ilvl="0" w:tplc="5F468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305E5F"/>
    <w:multiLevelType w:val="multilevel"/>
    <w:tmpl w:val="6CD0E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33"/>
  </w:num>
  <w:num w:numId="4">
    <w:abstractNumId w:val="9"/>
  </w:num>
  <w:num w:numId="5">
    <w:abstractNumId w:val="3"/>
  </w:num>
  <w:num w:numId="6">
    <w:abstractNumId w:val="15"/>
  </w:num>
  <w:num w:numId="7">
    <w:abstractNumId w:val="6"/>
  </w:num>
  <w:num w:numId="8">
    <w:abstractNumId w:val="23"/>
  </w:num>
  <w:num w:numId="9">
    <w:abstractNumId w:val="10"/>
  </w:num>
  <w:num w:numId="10">
    <w:abstractNumId w:val="2"/>
  </w:num>
  <w:num w:numId="11">
    <w:abstractNumId w:val="11"/>
  </w:num>
  <w:num w:numId="12">
    <w:abstractNumId w:val="29"/>
  </w:num>
  <w:num w:numId="13">
    <w:abstractNumId w:val="8"/>
  </w:num>
  <w:num w:numId="14">
    <w:abstractNumId w:val="16"/>
  </w:num>
  <w:num w:numId="15">
    <w:abstractNumId w:val="24"/>
  </w:num>
  <w:num w:numId="16">
    <w:abstractNumId w:val="17"/>
  </w:num>
  <w:num w:numId="17">
    <w:abstractNumId w:val="7"/>
  </w:num>
  <w:num w:numId="18">
    <w:abstractNumId w:val="36"/>
  </w:num>
  <w:num w:numId="19">
    <w:abstractNumId w:val="32"/>
  </w:num>
  <w:num w:numId="20">
    <w:abstractNumId w:val="14"/>
  </w:num>
  <w:num w:numId="21">
    <w:abstractNumId w:val="0"/>
  </w:num>
  <w:num w:numId="22">
    <w:abstractNumId w:val="1"/>
  </w:num>
  <w:num w:numId="23">
    <w:abstractNumId w:val="13"/>
  </w:num>
  <w:num w:numId="24">
    <w:abstractNumId w:val="35"/>
  </w:num>
  <w:num w:numId="25">
    <w:abstractNumId w:val="12"/>
  </w:num>
  <w:num w:numId="26">
    <w:abstractNumId w:val="19"/>
  </w:num>
  <w:num w:numId="27">
    <w:abstractNumId w:val="18"/>
  </w:num>
  <w:num w:numId="28">
    <w:abstractNumId w:val="22"/>
  </w:num>
  <w:num w:numId="29">
    <w:abstractNumId w:val="30"/>
  </w:num>
  <w:num w:numId="30">
    <w:abstractNumId w:val="27"/>
  </w:num>
  <w:num w:numId="31">
    <w:abstractNumId w:val="26"/>
  </w:num>
  <w:num w:numId="32">
    <w:abstractNumId w:val="34"/>
  </w:num>
  <w:num w:numId="33">
    <w:abstractNumId w:val="5"/>
  </w:num>
  <w:num w:numId="34">
    <w:abstractNumId w:val="4"/>
  </w:num>
  <w:num w:numId="35">
    <w:abstractNumId w:val="28"/>
  </w:num>
  <w:num w:numId="36">
    <w:abstractNumId w:val="2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C574D"/>
    <w:rsid w:val="00026BDC"/>
    <w:rsid w:val="000D18C5"/>
    <w:rsid w:val="00143A49"/>
    <w:rsid w:val="001F234E"/>
    <w:rsid w:val="00247425"/>
    <w:rsid w:val="002A20A0"/>
    <w:rsid w:val="002A71D8"/>
    <w:rsid w:val="002D5732"/>
    <w:rsid w:val="00362FF1"/>
    <w:rsid w:val="00371550"/>
    <w:rsid w:val="003A4F6F"/>
    <w:rsid w:val="003F6232"/>
    <w:rsid w:val="004930E3"/>
    <w:rsid w:val="004E393E"/>
    <w:rsid w:val="0050166D"/>
    <w:rsid w:val="00526CDF"/>
    <w:rsid w:val="0058676E"/>
    <w:rsid w:val="00613255"/>
    <w:rsid w:val="00644A9E"/>
    <w:rsid w:val="006743F0"/>
    <w:rsid w:val="006E5F45"/>
    <w:rsid w:val="00724889"/>
    <w:rsid w:val="00742E15"/>
    <w:rsid w:val="00763B95"/>
    <w:rsid w:val="0076618F"/>
    <w:rsid w:val="007C1686"/>
    <w:rsid w:val="007F001B"/>
    <w:rsid w:val="00804B79"/>
    <w:rsid w:val="00874EA5"/>
    <w:rsid w:val="008B195B"/>
    <w:rsid w:val="008B7D94"/>
    <w:rsid w:val="008F73F9"/>
    <w:rsid w:val="00906630"/>
    <w:rsid w:val="00923518"/>
    <w:rsid w:val="00944013"/>
    <w:rsid w:val="00987CAA"/>
    <w:rsid w:val="00A9057E"/>
    <w:rsid w:val="00AF7DDB"/>
    <w:rsid w:val="00B02131"/>
    <w:rsid w:val="00B856B2"/>
    <w:rsid w:val="00BB074C"/>
    <w:rsid w:val="00BD2F02"/>
    <w:rsid w:val="00C13CEF"/>
    <w:rsid w:val="00C514CB"/>
    <w:rsid w:val="00C82CFB"/>
    <w:rsid w:val="00CC574D"/>
    <w:rsid w:val="00CE0AF2"/>
    <w:rsid w:val="00D20751"/>
    <w:rsid w:val="00D57255"/>
    <w:rsid w:val="00D579EE"/>
    <w:rsid w:val="00DA52C3"/>
    <w:rsid w:val="00DC0007"/>
    <w:rsid w:val="00E15A06"/>
    <w:rsid w:val="00E45353"/>
    <w:rsid w:val="00E71938"/>
    <w:rsid w:val="00EA2A6D"/>
    <w:rsid w:val="00EA722E"/>
    <w:rsid w:val="00EE5ADF"/>
    <w:rsid w:val="00F01240"/>
    <w:rsid w:val="00F34B20"/>
    <w:rsid w:val="00F35AF4"/>
    <w:rsid w:val="00FB2439"/>
    <w:rsid w:val="00FB665E"/>
    <w:rsid w:val="00FC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7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74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C5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sid w:val="00CC5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CC57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1Corbel145pt0pt">
    <w:name w:val="Заголовок №1 + Corbel;14;5 pt;Не полужирный;Интервал 0 pt"/>
    <w:basedOn w:val="10"/>
    <w:rsid w:val="00CC574D"/>
    <w:rPr>
      <w:rFonts w:ascii="Corbel" w:eastAsia="Corbel" w:hAnsi="Corbel" w:cs="Corbel"/>
      <w:b/>
      <w:bCs/>
      <w:color w:val="000000"/>
      <w:spacing w:val="1"/>
      <w:w w:val="100"/>
      <w:position w:val="0"/>
      <w:sz w:val="29"/>
      <w:szCs w:val="29"/>
      <w:lang w:val="ru-RU"/>
    </w:rPr>
  </w:style>
  <w:style w:type="character" w:customStyle="1" w:styleId="2">
    <w:name w:val="Основной текст (2)_"/>
    <w:basedOn w:val="a0"/>
    <w:link w:val="20"/>
    <w:rsid w:val="00CC5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rsid w:val="00CC574D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a6">
    <w:name w:val="Подпись к картинке"/>
    <w:basedOn w:val="a"/>
    <w:link w:val="a5"/>
    <w:rsid w:val="00CC57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11">
    <w:name w:val="Заголовок №1"/>
    <w:basedOn w:val="a"/>
    <w:link w:val="10"/>
    <w:rsid w:val="00CC574D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5"/>
      <w:sz w:val="23"/>
      <w:szCs w:val="23"/>
    </w:rPr>
  </w:style>
  <w:style w:type="paragraph" w:customStyle="1" w:styleId="20">
    <w:name w:val="Основной текст (2)"/>
    <w:basedOn w:val="a"/>
    <w:link w:val="2"/>
    <w:rsid w:val="00CC574D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pacing w:val="14"/>
      <w:sz w:val="20"/>
      <w:szCs w:val="20"/>
    </w:rPr>
  </w:style>
  <w:style w:type="paragraph" w:styleId="a7">
    <w:name w:val="No Spacing"/>
    <w:uiPriority w:val="1"/>
    <w:qFormat/>
    <w:rsid w:val="00EA722E"/>
    <w:rPr>
      <w:color w:val="000000"/>
    </w:rPr>
  </w:style>
  <w:style w:type="table" w:styleId="a8">
    <w:name w:val="Table Grid"/>
    <w:basedOn w:val="a1"/>
    <w:uiPriority w:val="59"/>
    <w:rsid w:val="00C13CEF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F7DD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1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9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2020-11-26T06:12:00Z</cp:lastPrinted>
  <dcterms:created xsi:type="dcterms:W3CDTF">2020-11-27T03:08:00Z</dcterms:created>
  <dcterms:modified xsi:type="dcterms:W3CDTF">2020-11-27T03:18:00Z</dcterms:modified>
</cp:coreProperties>
</file>